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51781" w14:textId="6D09C985" w:rsidR="00B84C0C" w:rsidRPr="00BC7F90" w:rsidRDefault="00BC7F90" w:rsidP="009F6A2A">
      <w:pPr>
        <w:spacing w:after="0"/>
        <w:jc w:val="center"/>
        <w:rPr>
          <w:b/>
          <w:sz w:val="24"/>
          <w:szCs w:val="24"/>
          <w:lang w:val="en-US"/>
        </w:rPr>
      </w:pPr>
      <w:r w:rsidRPr="00BC7F90">
        <w:rPr>
          <w:b/>
          <w:sz w:val="24"/>
          <w:szCs w:val="24"/>
          <w:lang w:val="en-US"/>
        </w:rPr>
        <w:t>Morten Meldgaard</w:t>
      </w:r>
      <w:r w:rsidR="002777F2" w:rsidRPr="00BC7F90">
        <w:rPr>
          <w:b/>
          <w:sz w:val="24"/>
          <w:szCs w:val="24"/>
          <w:lang w:val="en-US"/>
        </w:rPr>
        <w:t>, MSc, PhD</w:t>
      </w:r>
      <w:r w:rsidRPr="00BC7F90">
        <w:rPr>
          <w:b/>
          <w:sz w:val="24"/>
          <w:szCs w:val="24"/>
          <w:lang w:val="en-US"/>
        </w:rPr>
        <w:t>, Dr. Phil.</w:t>
      </w:r>
    </w:p>
    <w:p w14:paraId="270EC099" w14:textId="1FB00202" w:rsidR="00BC7F90" w:rsidRDefault="00BC7F90" w:rsidP="00751B65">
      <w:pPr>
        <w:spacing w:after="0"/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Professor</w:t>
      </w:r>
    </w:p>
    <w:p w14:paraId="383356E7" w14:textId="327E14C1" w:rsidR="000854CA" w:rsidRPr="00C510B4" w:rsidRDefault="00BC7F90" w:rsidP="00751B65">
      <w:pPr>
        <w:spacing w:after="0"/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Ilisimatusarfik/University of Greenland &amp;</w:t>
      </w:r>
      <w:proofErr w:type="gramStart"/>
      <w:r w:rsidR="000854CA" w:rsidRPr="00C510B4">
        <w:rPr>
          <w:sz w:val="20"/>
          <w:szCs w:val="20"/>
          <w:lang w:val="en-GB"/>
        </w:rPr>
        <w:t>The</w:t>
      </w:r>
      <w:proofErr w:type="gramEnd"/>
      <w:r w:rsidR="000854CA" w:rsidRPr="00C510B4">
        <w:rPr>
          <w:sz w:val="20"/>
          <w:szCs w:val="20"/>
          <w:lang w:val="en-GB"/>
        </w:rPr>
        <w:t xml:space="preserve"> Natural History Museum</w:t>
      </w:r>
    </w:p>
    <w:p w14:paraId="2499A7BF" w14:textId="620FF2B8" w:rsidR="008448D1" w:rsidRPr="00C510B4" w:rsidRDefault="004839CE" w:rsidP="009F6A2A">
      <w:pPr>
        <w:spacing w:after="0"/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Greenlandic </w:t>
      </w:r>
      <w:r w:rsidR="009F6A2A" w:rsidRPr="00C510B4">
        <w:rPr>
          <w:rFonts w:hint="eastAsia"/>
          <w:sz w:val="20"/>
          <w:szCs w:val="20"/>
          <w:lang w:val="en-GB"/>
        </w:rPr>
        <w:t>citizenship</w:t>
      </w:r>
      <w:r w:rsidR="009F6A2A" w:rsidRPr="00C510B4">
        <w:rPr>
          <w:sz w:val="20"/>
          <w:szCs w:val="20"/>
          <w:lang w:val="en-GB"/>
        </w:rPr>
        <w:t xml:space="preserve"> and born the 14</w:t>
      </w:r>
      <w:r w:rsidR="009F6A2A" w:rsidRPr="00C510B4">
        <w:rPr>
          <w:sz w:val="20"/>
          <w:szCs w:val="20"/>
          <w:vertAlign w:val="superscript"/>
          <w:lang w:val="en-GB"/>
        </w:rPr>
        <w:t>th</w:t>
      </w:r>
      <w:r w:rsidR="009F6A2A" w:rsidRPr="00C510B4">
        <w:rPr>
          <w:sz w:val="20"/>
          <w:szCs w:val="20"/>
          <w:lang w:val="en-GB"/>
        </w:rPr>
        <w:t xml:space="preserve"> of </w:t>
      </w:r>
      <w:r w:rsidR="00BC7F90">
        <w:rPr>
          <w:sz w:val="20"/>
          <w:szCs w:val="20"/>
          <w:lang w:val="en-GB"/>
        </w:rPr>
        <w:t>November 1956</w:t>
      </w:r>
    </w:p>
    <w:p w14:paraId="35657D71" w14:textId="77777777" w:rsidR="00F840F9" w:rsidRDefault="00F840F9" w:rsidP="00FB17EB">
      <w:pPr>
        <w:pStyle w:val="Overskrift2"/>
        <w:rPr>
          <w:rFonts w:asciiTheme="minorHAnsi" w:hAnsiTheme="minorHAnsi"/>
          <w:b w:val="0"/>
          <w:color w:val="17365D" w:themeColor="text2" w:themeShade="BF"/>
          <w:sz w:val="22"/>
          <w:szCs w:val="22"/>
          <w:lang w:val="en-GB"/>
        </w:rPr>
      </w:pPr>
    </w:p>
    <w:p w14:paraId="118A1858" w14:textId="77777777" w:rsidR="00F840F9" w:rsidRDefault="00F840F9" w:rsidP="00FB17EB">
      <w:pPr>
        <w:pStyle w:val="Overskrift2"/>
        <w:rPr>
          <w:rFonts w:asciiTheme="minorHAnsi" w:hAnsiTheme="minorHAnsi"/>
          <w:b w:val="0"/>
          <w:color w:val="17365D" w:themeColor="text2" w:themeShade="BF"/>
          <w:sz w:val="22"/>
          <w:szCs w:val="22"/>
          <w:lang w:val="en-GB"/>
        </w:rPr>
      </w:pPr>
    </w:p>
    <w:p w14:paraId="35C51D55" w14:textId="77777777" w:rsidR="00736844" w:rsidRPr="00F840F9" w:rsidRDefault="000C720A" w:rsidP="00FB17EB">
      <w:pPr>
        <w:pStyle w:val="Overskrift2"/>
        <w:rPr>
          <w:rFonts w:asciiTheme="minorHAnsi" w:hAnsiTheme="minorHAnsi"/>
          <w:b w:val="0"/>
          <w:color w:val="17365D" w:themeColor="text2" w:themeShade="BF"/>
          <w:sz w:val="22"/>
          <w:szCs w:val="22"/>
          <w:lang w:val="en-GB"/>
        </w:rPr>
      </w:pPr>
      <w:r w:rsidRPr="00F840F9">
        <w:rPr>
          <w:rFonts w:asciiTheme="minorHAnsi" w:hAnsiTheme="minorHAnsi"/>
          <w:b w:val="0"/>
          <w:color w:val="17365D" w:themeColor="text2" w:themeShade="BF"/>
          <w:sz w:val="22"/>
          <w:szCs w:val="22"/>
          <w:lang w:val="en-GB"/>
        </w:rPr>
        <w:t>TRACK RECORD</w:t>
      </w:r>
    </w:p>
    <w:p w14:paraId="20CAC719" w14:textId="504C25D2" w:rsidR="00702142" w:rsidRDefault="00BC7F90" w:rsidP="008448D1">
      <w:pPr>
        <w:rPr>
          <w:lang w:val="en-GB"/>
        </w:rPr>
      </w:pPr>
      <w:r>
        <w:rPr>
          <w:lang w:val="en-GB"/>
        </w:rPr>
        <w:t>As director of a number of research and outreach institutions</w:t>
      </w:r>
      <w:r w:rsidR="007D1345">
        <w:rPr>
          <w:lang w:val="en-GB"/>
        </w:rPr>
        <w:t xml:space="preserve"> in Denmark </w:t>
      </w:r>
      <w:r>
        <w:rPr>
          <w:lang w:val="en-GB"/>
        </w:rPr>
        <w:t>Morten Meldgaard (MM) has</w:t>
      </w:r>
      <w:r w:rsidR="007D1345">
        <w:rPr>
          <w:lang w:val="en-GB"/>
        </w:rPr>
        <w:t xml:space="preserve"> 25 years of</w:t>
      </w:r>
      <w:r>
        <w:rPr>
          <w:lang w:val="en-GB"/>
        </w:rPr>
        <w:t xml:space="preserve"> extensive </w:t>
      </w:r>
      <w:r w:rsidR="0003004D">
        <w:rPr>
          <w:lang w:val="en-GB"/>
        </w:rPr>
        <w:t>experience with science administration, fundraising, international collaboration, grass root involvement, policy making</w:t>
      </w:r>
      <w:r w:rsidR="00702142">
        <w:rPr>
          <w:lang w:val="en-GB"/>
        </w:rPr>
        <w:t>, institution building,</w:t>
      </w:r>
      <w:r w:rsidR="0003004D">
        <w:rPr>
          <w:lang w:val="en-GB"/>
        </w:rPr>
        <w:t xml:space="preserve"> and general leadership. </w:t>
      </w:r>
      <w:r w:rsidR="007D1345">
        <w:rPr>
          <w:lang w:val="en-GB"/>
        </w:rPr>
        <w:t xml:space="preserve">As a natural </w:t>
      </w:r>
      <w:proofErr w:type="gramStart"/>
      <w:r w:rsidR="007D1345">
        <w:rPr>
          <w:lang w:val="en-GB"/>
        </w:rPr>
        <w:t>scientist</w:t>
      </w:r>
      <w:proofErr w:type="gramEnd"/>
      <w:r w:rsidR="007D1345">
        <w:rPr>
          <w:lang w:val="en-GB"/>
        </w:rPr>
        <w:t xml:space="preserve"> MM has focused on arctic environmental history especially on resource dynamics, climate change, and human adaptation through time. MMs approach is interdisciplinary and archaeology, history, and </w:t>
      </w:r>
      <w:r w:rsidR="002F3039">
        <w:rPr>
          <w:lang w:val="en-GB"/>
        </w:rPr>
        <w:t>ethno history</w:t>
      </w:r>
      <w:r w:rsidR="00702142">
        <w:rPr>
          <w:lang w:val="en-GB"/>
        </w:rPr>
        <w:t xml:space="preserve"> </w:t>
      </w:r>
      <w:proofErr w:type="gramStart"/>
      <w:r w:rsidR="00F840F9">
        <w:rPr>
          <w:lang w:val="en-GB"/>
        </w:rPr>
        <w:t xml:space="preserve">are </w:t>
      </w:r>
      <w:r w:rsidR="00702142">
        <w:rPr>
          <w:lang w:val="en-GB"/>
        </w:rPr>
        <w:t>combined</w:t>
      </w:r>
      <w:proofErr w:type="gramEnd"/>
      <w:r w:rsidR="00702142">
        <w:rPr>
          <w:lang w:val="en-GB"/>
        </w:rPr>
        <w:t xml:space="preserve"> with population biology, macro ecology and ancient DNA-studies. </w:t>
      </w:r>
      <w:proofErr w:type="gramStart"/>
      <w:r w:rsidR="00FF082D">
        <w:rPr>
          <w:lang w:val="en-GB"/>
        </w:rPr>
        <w:t>And</w:t>
      </w:r>
      <w:proofErr w:type="gramEnd"/>
      <w:r w:rsidR="00FF082D">
        <w:rPr>
          <w:lang w:val="en-GB"/>
        </w:rPr>
        <w:t xml:space="preserve"> with more than 20 field seasons in all parts of Greenland, Canada, Alaska, Peru and Denmark MM has </w:t>
      </w:r>
      <w:proofErr w:type="spellStart"/>
      <w:r w:rsidR="00FF082D">
        <w:rPr>
          <w:lang w:val="en-GB"/>
        </w:rPr>
        <w:t>first hand</w:t>
      </w:r>
      <w:proofErr w:type="spellEnd"/>
      <w:r w:rsidR="00FF082D">
        <w:rPr>
          <w:lang w:val="en-GB"/>
        </w:rPr>
        <w:t xml:space="preserve"> knowledge of field work in remote areas. </w:t>
      </w:r>
    </w:p>
    <w:p w14:paraId="660322A3" w14:textId="2A0E90E0" w:rsidR="00FB17EB" w:rsidRPr="004765C6" w:rsidRDefault="00702142" w:rsidP="008448D1">
      <w:pPr>
        <w:rPr>
          <w:lang w:val="en-GB"/>
        </w:rPr>
      </w:pPr>
      <w:r>
        <w:rPr>
          <w:lang w:val="en-GB"/>
        </w:rPr>
        <w:t>MM is presently engaged in developing science and educational collaboration between Denmark</w:t>
      </w:r>
      <w:proofErr w:type="gramStart"/>
      <w:r>
        <w:rPr>
          <w:lang w:val="en-GB"/>
        </w:rPr>
        <w:t>,  Greenland</w:t>
      </w:r>
      <w:proofErr w:type="gramEnd"/>
      <w:r>
        <w:rPr>
          <w:lang w:val="en-GB"/>
        </w:rPr>
        <w:t>, and the Arctic nations and peoples. MM has a dual affiliation as professor at the Natural History Museum (Univ. of Copenhagen) and Ilisimatusarfik (University of Greenland).</w:t>
      </w:r>
    </w:p>
    <w:p w14:paraId="743D5ED4" w14:textId="77777777" w:rsidR="00C519FD" w:rsidRDefault="00C519FD" w:rsidP="00332F36">
      <w:pPr>
        <w:spacing w:after="0"/>
        <w:rPr>
          <w:sz w:val="24"/>
          <w:szCs w:val="24"/>
          <w:lang w:val="en-GB"/>
        </w:rPr>
      </w:pPr>
    </w:p>
    <w:p w14:paraId="66B9835A" w14:textId="77777777" w:rsidR="00332F36" w:rsidRPr="00C519FD" w:rsidRDefault="00332F36" w:rsidP="00332F36">
      <w:pPr>
        <w:spacing w:after="0"/>
        <w:rPr>
          <w:color w:val="1F497D" w:themeColor="text2"/>
          <w:lang w:val="en-GB"/>
        </w:rPr>
      </w:pPr>
      <w:r w:rsidRPr="00C519FD">
        <w:rPr>
          <w:color w:val="1F497D" w:themeColor="text2"/>
          <w:lang w:val="en-GB"/>
        </w:rPr>
        <w:t xml:space="preserve">ACADEMICS </w:t>
      </w:r>
    </w:p>
    <w:p w14:paraId="5034AB7C" w14:textId="709695B0" w:rsidR="00332F36" w:rsidRDefault="00FF082D" w:rsidP="00332F36">
      <w:pPr>
        <w:spacing w:after="0"/>
        <w:rPr>
          <w:lang w:val="en-US"/>
        </w:rPr>
      </w:pPr>
      <w:r>
        <w:rPr>
          <w:lang w:val="en-US"/>
        </w:rPr>
        <w:t xml:space="preserve">2013 -        </w:t>
      </w:r>
      <w:r w:rsidR="00332F36" w:rsidRPr="00332F36">
        <w:rPr>
          <w:lang w:val="en-US"/>
        </w:rPr>
        <w:t>Professor</w:t>
      </w:r>
      <w:r w:rsidR="00C519FD">
        <w:rPr>
          <w:lang w:val="en-US"/>
        </w:rPr>
        <w:t>, arctic environmental history</w:t>
      </w:r>
      <w:r w:rsidR="00332F36" w:rsidRPr="00332F36">
        <w:rPr>
          <w:lang w:val="en-US"/>
        </w:rPr>
        <w:t>, University of Copenhagen</w:t>
      </w:r>
    </w:p>
    <w:p w14:paraId="47E2D217" w14:textId="0C3B46A8" w:rsidR="00332F36" w:rsidRDefault="00FF082D" w:rsidP="00332F36">
      <w:pPr>
        <w:spacing w:after="0"/>
        <w:rPr>
          <w:sz w:val="24"/>
          <w:szCs w:val="24"/>
          <w:lang w:val="en-GB"/>
        </w:rPr>
      </w:pPr>
      <w:r>
        <w:rPr>
          <w:lang w:val="en-US"/>
        </w:rPr>
        <w:t xml:space="preserve">2014 -        </w:t>
      </w:r>
      <w:r w:rsidR="00332F36" w:rsidRPr="00332F36">
        <w:rPr>
          <w:lang w:val="en-US"/>
        </w:rPr>
        <w:t>Adjunct professor, Ilisimatusarfik/ Unive</w:t>
      </w:r>
      <w:r w:rsidR="00C519FD">
        <w:rPr>
          <w:lang w:val="en-US"/>
        </w:rPr>
        <w:t>rsity of Greenland</w:t>
      </w:r>
    </w:p>
    <w:p w14:paraId="4419A9AA" w14:textId="2DF047AF" w:rsidR="00332F36" w:rsidRDefault="00FF082D" w:rsidP="00332F36">
      <w:pPr>
        <w:spacing w:after="0"/>
        <w:rPr>
          <w:lang w:val="en-US"/>
        </w:rPr>
      </w:pPr>
      <w:r>
        <w:rPr>
          <w:lang w:val="en-GB"/>
        </w:rPr>
        <w:t xml:space="preserve">2005 -        </w:t>
      </w:r>
      <w:r w:rsidR="00C519FD">
        <w:rPr>
          <w:lang w:val="en-US"/>
        </w:rPr>
        <w:t>Doctor of philosophy,</w:t>
      </w:r>
      <w:r w:rsidR="00332F36" w:rsidRPr="00332F36">
        <w:rPr>
          <w:lang w:val="en-US"/>
        </w:rPr>
        <w:t xml:space="preserve"> Faculty of the Humanities, University of Copenhagen</w:t>
      </w:r>
    </w:p>
    <w:p w14:paraId="59189F11" w14:textId="7B490A2D" w:rsidR="00332F36" w:rsidRDefault="00C519FD" w:rsidP="00332F36">
      <w:pPr>
        <w:spacing w:after="0"/>
        <w:rPr>
          <w:lang w:val="en-US"/>
        </w:rPr>
      </w:pPr>
      <w:r>
        <w:rPr>
          <w:lang w:val="en-US"/>
        </w:rPr>
        <w:t xml:space="preserve">2005-2010 </w:t>
      </w:r>
      <w:r w:rsidR="00332F36" w:rsidRPr="00332F36">
        <w:rPr>
          <w:lang w:val="en-US"/>
        </w:rPr>
        <w:t>Adjunct pr</w:t>
      </w:r>
      <w:r>
        <w:rPr>
          <w:lang w:val="en-US"/>
        </w:rPr>
        <w:t>ofessor, environmental history</w:t>
      </w:r>
      <w:r w:rsidR="00332F36" w:rsidRPr="00332F36">
        <w:rPr>
          <w:lang w:val="en-US"/>
        </w:rPr>
        <w:t xml:space="preserve">, </w:t>
      </w:r>
      <w:proofErr w:type="spellStart"/>
      <w:r w:rsidR="00332F36" w:rsidRPr="00332F36">
        <w:rPr>
          <w:lang w:val="en-US"/>
        </w:rPr>
        <w:t>Syddansk</w:t>
      </w:r>
      <w:proofErr w:type="spellEnd"/>
      <w:r w:rsidR="00332F36" w:rsidRPr="00332F36">
        <w:rPr>
          <w:lang w:val="en-US"/>
        </w:rPr>
        <w:t xml:space="preserve"> </w:t>
      </w:r>
      <w:proofErr w:type="spellStart"/>
      <w:r w:rsidR="00332F36" w:rsidRPr="00332F36">
        <w:rPr>
          <w:lang w:val="en-US"/>
        </w:rPr>
        <w:t>Universitet</w:t>
      </w:r>
      <w:proofErr w:type="spellEnd"/>
    </w:p>
    <w:p w14:paraId="5F138F57" w14:textId="45CD4B1A" w:rsidR="00332F36" w:rsidRDefault="00C519FD" w:rsidP="00332F36">
      <w:pPr>
        <w:spacing w:after="0"/>
        <w:rPr>
          <w:lang w:val="en-US"/>
        </w:rPr>
      </w:pPr>
      <w:r>
        <w:rPr>
          <w:lang w:val="en-US"/>
        </w:rPr>
        <w:t xml:space="preserve">1990 -        </w:t>
      </w:r>
      <w:r w:rsidR="00332F36" w:rsidRPr="00332F36">
        <w:rPr>
          <w:lang w:val="en-US"/>
        </w:rPr>
        <w:t>PhD, biology, Faculty of Science, University of Copenhagen</w:t>
      </w:r>
    </w:p>
    <w:p w14:paraId="18C6E8F9" w14:textId="2BC73E47" w:rsidR="00332F36" w:rsidRDefault="00C519FD" w:rsidP="00332F36">
      <w:pPr>
        <w:spacing w:after="0"/>
        <w:rPr>
          <w:lang w:val="en-US"/>
        </w:rPr>
      </w:pPr>
      <w:r>
        <w:rPr>
          <w:lang w:val="en-US"/>
        </w:rPr>
        <w:t xml:space="preserve">1985 -        MA, biology, </w:t>
      </w:r>
      <w:r w:rsidR="00332F36" w:rsidRPr="00332F36">
        <w:rPr>
          <w:lang w:val="en-US"/>
        </w:rPr>
        <w:t>Faculty of Science, University of Copenhagen</w:t>
      </w:r>
    </w:p>
    <w:p w14:paraId="15A0E882" w14:textId="77777777" w:rsidR="00332F36" w:rsidRDefault="00332F36" w:rsidP="00332F36">
      <w:pPr>
        <w:spacing w:after="0"/>
        <w:rPr>
          <w:lang w:val="en-US"/>
        </w:rPr>
      </w:pPr>
    </w:p>
    <w:p w14:paraId="59048038" w14:textId="1CB7B8A4" w:rsidR="00332F36" w:rsidRPr="00C519FD" w:rsidRDefault="00332F36" w:rsidP="00332F36">
      <w:pPr>
        <w:spacing w:after="0"/>
        <w:rPr>
          <w:b/>
          <w:color w:val="1F497D" w:themeColor="text2"/>
          <w:lang w:val="en-US"/>
        </w:rPr>
      </w:pPr>
      <w:r w:rsidRPr="00C519FD">
        <w:rPr>
          <w:color w:val="1F497D" w:themeColor="text2"/>
          <w:lang w:val="en-US"/>
        </w:rPr>
        <w:t>EMPLOYMENT</w:t>
      </w:r>
    </w:p>
    <w:p w14:paraId="39D187A3" w14:textId="790A4606" w:rsidR="00332F36" w:rsidRPr="00332F36" w:rsidRDefault="00332F36" w:rsidP="00332F36">
      <w:pPr>
        <w:pStyle w:val="Ingenafstand"/>
        <w:rPr>
          <w:lang w:val="en-US"/>
        </w:rPr>
      </w:pPr>
      <w:r w:rsidRPr="00332F36">
        <w:rPr>
          <w:lang w:val="en-US"/>
        </w:rPr>
        <w:t>2015</w:t>
      </w:r>
      <w:r>
        <w:rPr>
          <w:lang w:val="en-US"/>
        </w:rPr>
        <w:t xml:space="preserve"> - </w:t>
      </w:r>
      <w:r w:rsidRPr="00332F36">
        <w:rPr>
          <w:lang w:val="en-US"/>
        </w:rPr>
        <w:t xml:space="preserve"> </w:t>
      </w:r>
      <w:r w:rsidR="00FF082D">
        <w:rPr>
          <w:lang w:val="en-US"/>
        </w:rPr>
        <w:t xml:space="preserve">      </w:t>
      </w:r>
      <w:r w:rsidR="00C519FD">
        <w:rPr>
          <w:lang w:val="en-US"/>
        </w:rPr>
        <w:t xml:space="preserve">Professor, </w:t>
      </w:r>
      <w:r w:rsidRPr="00332F36">
        <w:rPr>
          <w:lang w:val="en-US"/>
        </w:rPr>
        <w:t xml:space="preserve">Natural History Museum of Denmark, </w:t>
      </w:r>
      <w:r w:rsidR="00C519FD">
        <w:rPr>
          <w:lang w:val="en-US"/>
        </w:rPr>
        <w:t xml:space="preserve">Center for </w:t>
      </w:r>
      <w:proofErr w:type="spellStart"/>
      <w:r w:rsidRPr="00332F36">
        <w:rPr>
          <w:lang w:val="en-US"/>
        </w:rPr>
        <w:t>GeoGenetics</w:t>
      </w:r>
      <w:proofErr w:type="spellEnd"/>
      <w:r w:rsidRPr="00332F36">
        <w:rPr>
          <w:lang w:val="en-US"/>
        </w:rPr>
        <w:t xml:space="preserve">. </w:t>
      </w:r>
    </w:p>
    <w:p w14:paraId="71359EBF" w14:textId="77777777" w:rsidR="00332F36" w:rsidRPr="00332F36" w:rsidRDefault="00332F36" w:rsidP="00332F36">
      <w:pPr>
        <w:pStyle w:val="Ingenafstand"/>
        <w:rPr>
          <w:b/>
          <w:lang w:val="en-US"/>
        </w:rPr>
      </w:pPr>
      <w:r w:rsidRPr="00332F36">
        <w:rPr>
          <w:lang w:val="en-US"/>
        </w:rPr>
        <w:t>2007-2014 Director, Danish Natural History Museum</w:t>
      </w:r>
    </w:p>
    <w:p w14:paraId="08844D87" w14:textId="31180464" w:rsidR="00332F36" w:rsidRPr="00332F36" w:rsidRDefault="00332F36" w:rsidP="00332F36">
      <w:pPr>
        <w:pStyle w:val="Ingenafstand"/>
        <w:rPr>
          <w:lang w:val="en-US"/>
        </w:rPr>
      </w:pPr>
      <w:r w:rsidRPr="00332F36">
        <w:rPr>
          <w:lang w:val="en-US"/>
        </w:rPr>
        <w:t xml:space="preserve">2005-2007 Director, Dansk </w:t>
      </w:r>
      <w:proofErr w:type="spellStart"/>
      <w:r w:rsidRPr="00332F36">
        <w:rPr>
          <w:lang w:val="en-US"/>
        </w:rPr>
        <w:t>Ekspeditionsfond</w:t>
      </w:r>
      <w:proofErr w:type="spellEnd"/>
      <w:r w:rsidRPr="00332F36">
        <w:rPr>
          <w:lang w:val="en-US"/>
        </w:rPr>
        <w:t xml:space="preserve">, </w:t>
      </w:r>
      <w:proofErr w:type="spellStart"/>
      <w:r w:rsidRPr="00332F36">
        <w:rPr>
          <w:lang w:val="en-US"/>
        </w:rPr>
        <w:t>Galathea</w:t>
      </w:r>
      <w:proofErr w:type="spellEnd"/>
      <w:r w:rsidRPr="00332F36">
        <w:rPr>
          <w:lang w:val="en-US"/>
        </w:rPr>
        <w:t xml:space="preserve"> 3</w:t>
      </w:r>
    </w:p>
    <w:p w14:paraId="76C745B3" w14:textId="77777777" w:rsidR="00332F36" w:rsidRPr="00332F36" w:rsidRDefault="00332F36" w:rsidP="00332F36">
      <w:pPr>
        <w:pStyle w:val="Ingenafstand"/>
        <w:rPr>
          <w:lang w:val="en-US"/>
        </w:rPr>
      </w:pPr>
      <w:r w:rsidRPr="00332F36">
        <w:rPr>
          <w:lang w:val="en-US"/>
        </w:rPr>
        <w:t>2000-2005 Director, North Atlantic House</w:t>
      </w:r>
    </w:p>
    <w:p w14:paraId="3E1A339C" w14:textId="77777777" w:rsidR="00332F36" w:rsidRPr="00332F36" w:rsidRDefault="00332F36" w:rsidP="00332F36">
      <w:pPr>
        <w:pStyle w:val="Ingenafstand"/>
        <w:rPr>
          <w:lang w:val="en-US"/>
        </w:rPr>
      </w:pPr>
      <w:r w:rsidRPr="00332F36">
        <w:rPr>
          <w:lang w:val="en-US"/>
        </w:rPr>
        <w:t>1995-2000 Director, Danish Polar Center</w:t>
      </w:r>
    </w:p>
    <w:p w14:paraId="6983C8E6" w14:textId="0E3AC9FB" w:rsidR="00332F36" w:rsidRPr="00332F36" w:rsidRDefault="00332F36" w:rsidP="00332F36">
      <w:pPr>
        <w:pStyle w:val="Ingenafstand"/>
        <w:rPr>
          <w:lang w:val="en-US"/>
        </w:rPr>
      </w:pPr>
      <w:r w:rsidRPr="00332F36">
        <w:rPr>
          <w:lang w:val="en-US"/>
        </w:rPr>
        <w:t xml:space="preserve">1991-1995 Director, </w:t>
      </w:r>
      <w:proofErr w:type="spellStart"/>
      <w:r w:rsidRPr="00332F36">
        <w:rPr>
          <w:lang w:val="en-US"/>
        </w:rPr>
        <w:t>Lejre</w:t>
      </w:r>
      <w:proofErr w:type="spellEnd"/>
      <w:r w:rsidRPr="00332F36">
        <w:rPr>
          <w:lang w:val="en-US"/>
        </w:rPr>
        <w:t xml:space="preserve"> Experimental Center</w:t>
      </w:r>
    </w:p>
    <w:p w14:paraId="001A2BD1" w14:textId="193DEED7" w:rsidR="00332F36" w:rsidRPr="00332F36" w:rsidRDefault="00332F36" w:rsidP="00332F36">
      <w:pPr>
        <w:pStyle w:val="Ingenafstand"/>
        <w:rPr>
          <w:lang w:val="en-US"/>
        </w:rPr>
      </w:pPr>
      <w:r w:rsidRPr="00332F36">
        <w:rPr>
          <w:lang w:val="en-US"/>
        </w:rPr>
        <w:t>1990-1991 Post doc, University of Copenhagen</w:t>
      </w:r>
    </w:p>
    <w:p w14:paraId="76A29717" w14:textId="55FC561D" w:rsidR="00332F36" w:rsidRPr="00332F36" w:rsidRDefault="00332F36" w:rsidP="00332F36">
      <w:pPr>
        <w:pStyle w:val="body"/>
        <w:rPr>
          <w:rFonts w:asciiTheme="minorHAnsi" w:hAnsiTheme="minorHAnsi"/>
          <w:sz w:val="22"/>
          <w:szCs w:val="22"/>
          <w:lang w:val="en-US"/>
        </w:rPr>
      </w:pPr>
      <w:r w:rsidRPr="00332F36">
        <w:rPr>
          <w:rFonts w:asciiTheme="minorHAnsi" w:hAnsiTheme="minorHAnsi"/>
          <w:sz w:val="22"/>
          <w:szCs w:val="22"/>
          <w:lang w:val="en-US"/>
        </w:rPr>
        <w:t xml:space="preserve">1990- </w:t>
      </w:r>
      <w:r w:rsidR="00FF082D">
        <w:rPr>
          <w:rFonts w:asciiTheme="minorHAnsi" w:hAnsiTheme="minorHAnsi"/>
          <w:sz w:val="22"/>
          <w:szCs w:val="22"/>
          <w:lang w:val="en-US"/>
        </w:rPr>
        <w:t xml:space="preserve">        </w:t>
      </w:r>
      <w:r w:rsidRPr="00332F36">
        <w:rPr>
          <w:rFonts w:asciiTheme="minorHAnsi" w:hAnsiTheme="minorHAnsi"/>
          <w:sz w:val="22"/>
          <w:szCs w:val="22"/>
          <w:lang w:val="en-US"/>
        </w:rPr>
        <w:t xml:space="preserve">Teacher, </w:t>
      </w:r>
      <w:proofErr w:type="spellStart"/>
      <w:r w:rsidRPr="00332F36">
        <w:rPr>
          <w:rFonts w:asciiTheme="minorHAnsi" w:hAnsiTheme="minorHAnsi"/>
          <w:sz w:val="22"/>
          <w:szCs w:val="22"/>
          <w:lang w:val="en-US"/>
        </w:rPr>
        <w:t>Allerød</w:t>
      </w:r>
      <w:proofErr w:type="spellEnd"/>
      <w:r w:rsidRPr="00332F36">
        <w:rPr>
          <w:rFonts w:asciiTheme="minorHAnsi" w:hAnsiTheme="minorHAnsi"/>
          <w:sz w:val="22"/>
          <w:szCs w:val="22"/>
          <w:lang w:val="en-US"/>
        </w:rPr>
        <w:t xml:space="preserve"> Gymnasium</w:t>
      </w:r>
    </w:p>
    <w:p w14:paraId="4C50034D" w14:textId="14BAEFB9" w:rsidR="00332F36" w:rsidRPr="00332F36" w:rsidRDefault="00332F36" w:rsidP="00332F36">
      <w:pPr>
        <w:pStyle w:val="body"/>
        <w:rPr>
          <w:rFonts w:asciiTheme="minorHAnsi" w:hAnsiTheme="minorHAnsi"/>
          <w:sz w:val="22"/>
          <w:szCs w:val="22"/>
          <w:lang w:val="en-US"/>
        </w:rPr>
      </w:pPr>
      <w:r w:rsidRPr="00332F36">
        <w:rPr>
          <w:rFonts w:asciiTheme="minorHAnsi" w:hAnsiTheme="minorHAnsi"/>
          <w:sz w:val="22"/>
          <w:szCs w:val="22"/>
          <w:lang w:val="en-US"/>
        </w:rPr>
        <w:t xml:space="preserve">1986-1990 PhD, University of Copenhagen </w:t>
      </w:r>
    </w:p>
    <w:p w14:paraId="49E064F6" w14:textId="25464B13" w:rsidR="00332F36" w:rsidRPr="00332F36" w:rsidRDefault="00332F36" w:rsidP="00332F36">
      <w:pPr>
        <w:pStyle w:val="body"/>
        <w:rPr>
          <w:rFonts w:asciiTheme="minorHAnsi" w:hAnsiTheme="minorHAnsi"/>
          <w:sz w:val="22"/>
          <w:szCs w:val="22"/>
          <w:lang w:val="en-US"/>
        </w:rPr>
      </w:pPr>
      <w:r w:rsidRPr="00332F36">
        <w:rPr>
          <w:rFonts w:asciiTheme="minorHAnsi" w:hAnsiTheme="minorHAnsi"/>
          <w:sz w:val="22"/>
          <w:szCs w:val="22"/>
          <w:lang w:val="en-US"/>
        </w:rPr>
        <w:t xml:space="preserve">1985-1986 Researcher, </w:t>
      </w:r>
      <w:proofErr w:type="spellStart"/>
      <w:r w:rsidRPr="00332F36">
        <w:rPr>
          <w:rFonts w:asciiTheme="minorHAnsi" w:hAnsiTheme="minorHAnsi"/>
          <w:sz w:val="22"/>
          <w:szCs w:val="22"/>
          <w:lang w:val="en-US"/>
        </w:rPr>
        <w:t>Qasigiannguit</w:t>
      </w:r>
      <w:proofErr w:type="spellEnd"/>
      <w:r w:rsidRPr="00332F36">
        <w:rPr>
          <w:rFonts w:asciiTheme="minorHAnsi" w:hAnsiTheme="minorHAnsi"/>
          <w:sz w:val="22"/>
          <w:szCs w:val="22"/>
          <w:lang w:val="en-US"/>
        </w:rPr>
        <w:t xml:space="preserve"> Museum, </w:t>
      </w:r>
      <w:proofErr w:type="spellStart"/>
      <w:r w:rsidRPr="00332F36">
        <w:rPr>
          <w:rFonts w:asciiTheme="minorHAnsi" w:hAnsiTheme="minorHAnsi"/>
          <w:sz w:val="22"/>
          <w:szCs w:val="22"/>
          <w:lang w:val="en-US"/>
        </w:rPr>
        <w:t>Qasigiannguit</w:t>
      </w:r>
      <w:proofErr w:type="spellEnd"/>
      <w:r w:rsidRPr="00332F36">
        <w:rPr>
          <w:rFonts w:asciiTheme="minorHAnsi" w:hAnsiTheme="minorHAnsi"/>
          <w:sz w:val="22"/>
          <w:szCs w:val="22"/>
          <w:lang w:val="en-US"/>
        </w:rPr>
        <w:t xml:space="preserve"> Municipality.</w:t>
      </w:r>
    </w:p>
    <w:p w14:paraId="408E0C8E" w14:textId="77777777" w:rsidR="00332F36" w:rsidRPr="00332F36" w:rsidRDefault="00332F36" w:rsidP="00332F36">
      <w:pPr>
        <w:pStyle w:val="Titel1"/>
        <w:rPr>
          <w:rFonts w:asciiTheme="minorHAnsi" w:hAnsiTheme="minorHAnsi"/>
          <w:sz w:val="22"/>
          <w:szCs w:val="22"/>
          <w:lang w:val="en-US"/>
        </w:rPr>
      </w:pPr>
    </w:p>
    <w:p w14:paraId="37CEA704" w14:textId="77777777" w:rsidR="00B202E6" w:rsidRPr="00F840F9" w:rsidRDefault="009978FF" w:rsidP="00B202E6">
      <w:pPr>
        <w:spacing w:after="0"/>
        <w:rPr>
          <w:color w:val="1F497D" w:themeColor="text2"/>
          <w:lang w:val="en-GB"/>
        </w:rPr>
      </w:pPr>
      <w:r w:rsidRPr="00F840F9">
        <w:rPr>
          <w:color w:val="1F497D" w:themeColor="text2"/>
          <w:lang w:val="en-GB"/>
        </w:rPr>
        <w:t>EXPERIENCE</w:t>
      </w:r>
    </w:p>
    <w:p w14:paraId="00AFEB40" w14:textId="07FC6722" w:rsidR="00843E83" w:rsidRDefault="00843E83" w:rsidP="00C510B4">
      <w:pPr>
        <w:pStyle w:val="Listeafsnit"/>
        <w:numPr>
          <w:ilvl w:val="0"/>
          <w:numId w:val="16"/>
        </w:numPr>
        <w:spacing w:after="0"/>
        <w:rPr>
          <w:lang w:val="en-GB"/>
        </w:rPr>
      </w:pPr>
      <w:r>
        <w:rPr>
          <w:lang w:val="en-GB"/>
        </w:rPr>
        <w:lastRenderedPageBreak/>
        <w:t xml:space="preserve">2015-2018. </w:t>
      </w:r>
      <w:proofErr w:type="gramStart"/>
      <w:r>
        <w:rPr>
          <w:lang w:val="en-GB"/>
        </w:rPr>
        <w:t>The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Qimmeq</w:t>
      </w:r>
      <w:proofErr w:type="spellEnd"/>
      <w:r>
        <w:rPr>
          <w:lang w:val="en-GB"/>
        </w:rPr>
        <w:t>-Project. Interdisciplinary project on the Greenland sled dog. Culture history, genetic history, health, outreach (</w:t>
      </w:r>
      <w:proofErr w:type="gramStart"/>
      <w:r>
        <w:rPr>
          <w:lang w:val="en-GB"/>
        </w:rPr>
        <w:t>school book</w:t>
      </w:r>
      <w:proofErr w:type="gramEnd"/>
      <w:r>
        <w:rPr>
          <w:lang w:val="en-GB"/>
        </w:rPr>
        <w:t xml:space="preserve">, popular book, exhibit, film, </w:t>
      </w:r>
      <w:proofErr w:type="spellStart"/>
      <w:r>
        <w:rPr>
          <w:lang w:val="en-GB"/>
        </w:rPr>
        <w:t>foto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etc</w:t>
      </w:r>
      <w:proofErr w:type="spellEnd"/>
      <w:r>
        <w:rPr>
          <w:lang w:val="en-GB"/>
        </w:rPr>
        <w:t xml:space="preserve">). ca 10 </w:t>
      </w:r>
      <w:proofErr w:type="spellStart"/>
      <w:r>
        <w:rPr>
          <w:lang w:val="en-GB"/>
        </w:rPr>
        <w:t>mio</w:t>
      </w:r>
      <w:proofErr w:type="spellEnd"/>
      <w:r>
        <w:rPr>
          <w:lang w:val="en-GB"/>
        </w:rPr>
        <w:t xml:space="preserve"> DKr, external funding. Nomination of </w:t>
      </w:r>
      <w:r w:rsidRPr="00843E83">
        <w:rPr>
          <w:i/>
          <w:lang w:val="en-GB"/>
        </w:rPr>
        <w:t xml:space="preserve">The </w:t>
      </w:r>
      <w:proofErr w:type="spellStart"/>
      <w:r w:rsidRPr="00843E83">
        <w:rPr>
          <w:i/>
          <w:lang w:val="en-GB"/>
        </w:rPr>
        <w:t>Aasivissuit-Nipisat</w:t>
      </w:r>
      <w:proofErr w:type="spellEnd"/>
      <w:r w:rsidRPr="00843E83">
        <w:rPr>
          <w:i/>
          <w:lang w:val="en-GB"/>
        </w:rPr>
        <w:t>, Inuit Hunting Ground between Ice and Sea</w:t>
      </w:r>
      <w:r>
        <w:rPr>
          <w:lang w:val="en-GB"/>
        </w:rPr>
        <w:t xml:space="preserve"> for inclusion on the World Heritage List. Project fundraiser (2 </w:t>
      </w:r>
      <w:proofErr w:type="spellStart"/>
      <w:r>
        <w:rPr>
          <w:lang w:val="en-GB"/>
        </w:rPr>
        <w:t>mioDkr</w:t>
      </w:r>
      <w:proofErr w:type="spellEnd"/>
      <w:r>
        <w:rPr>
          <w:lang w:val="en-GB"/>
        </w:rPr>
        <w:t>) and project coordinator.</w:t>
      </w:r>
    </w:p>
    <w:p w14:paraId="5507E1AA" w14:textId="794A5C10" w:rsidR="00C519FD" w:rsidRDefault="00843E83" w:rsidP="00C510B4">
      <w:pPr>
        <w:pStyle w:val="Listeafsnit"/>
        <w:numPr>
          <w:ilvl w:val="0"/>
          <w:numId w:val="16"/>
        </w:numPr>
        <w:spacing w:after="0"/>
        <w:rPr>
          <w:lang w:val="en-GB"/>
        </w:rPr>
      </w:pPr>
      <w:r>
        <w:rPr>
          <w:lang w:val="en-GB"/>
        </w:rPr>
        <w:t>‘</w:t>
      </w:r>
      <w:r w:rsidR="00EF3EFA">
        <w:rPr>
          <w:lang w:val="en-GB"/>
        </w:rPr>
        <w:t>20</w:t>
      </w:r>
      <w:r w:rsidR="00584A3C">
        <w:rPr>
          <w:lang w:val="en-GB"/>
        </w:rPr>
        <w:t>07-20</w:t>
      </w:r>
      <w:r w:rsidR="00EF3EFA">
        <w:rPr>
          <w:lang w:val="en-GB"/>
        </w:rPr>
        <w:t xml:space="preserve">14. New </w:t>
      </w:r>
      <w:r w:rsidR="00FF082D">
        <w:rPr>
          <w:lang w:val="en-GB"/>
        </w:rPr>
        <w:t xml:space="preserve">Natural History </w:t>
      </w:r>
      <w:r w:rsidR="00EF3EFA">
        <w:rPr>
          <w:lang w:val="en-GB"/>
        </w:rPr>
        <w:t>Museum.</w:t>
      </w:r>
      <w:r w:rsidR="00C519FD">
        <w:rPr>
          <w:lang w:val="en-GB"/>
        </w:rPr>
        <w:t xml:space="preserve"> </w:t>
      </w:r>
      <w:r w:rsidR="00EF3EFA">
        <w:rPr>
          <w:lang w:val="en-GB"/>
        </w:rPr>
        <w:t>S</w:t>
      </w:r>
      <w:r w:rsidR="00C519FD">
        <w:rPr>
          <w:lang w:val="en-GB"/>
        </w:rPr>
        <w:t xml:space="preserve">ucceeded </w:t>
      </w:r>
      <w:r w:rsidR="002F3039">
        <w:rPr>
          <w:lang w:val="en-GB"/>
        </w:rPr>
        <w:t>fundraising</w:t>
      </w:r>
      <w:r w:rsidR="00C519FD">
        <w:rPr>
          <w:lang w:val="en-GB"/>
        </w:rPr>
        <w:t xml:space="preserve"> 950 million </w:t>
      </w:r>
      <w:proofErr w:type="spellStart"/>
      <w:r w:rsidR="00C519FD">
        <w:rPr>
          <w:lang w:val="en-GB"/>
        </w:rPr>
        <w:t>Dkr</w:t>
      </w:r>
      <w:proofErr w:type="spellEnd"/>
      <w:r w:rsidR="00C519FD">
        <w:rPr>
          <w:lang w:val="en-GB"/>
        </w:rPr>
        <w:t xml:space="preserve"> to build a new Natural History Museum in Denmark</w:t>
      </w:r>
      <w:r w:rsidR="00584A3C">
        <w:rPr>
          <w:lang w:val="en-GB"/>
        </w:rPr>
        <w:t xml:space="preserve">. Increased turnover from ca. 100 to ca. 200 </w:t>
      </w:r>
      <w:proofErr w:type="spellStart"/>
      <w:r w:rsidR="00584A3C">
        <w:rPr>
          <w:lang w:val="en-GB"/>
        </w:rPr>
        <w:t>mio</w:t>
      </w:r>
      <w:proofErr w:type="spellEnd"/>
      <w:r w:rsidR="00584A3C">
        <w:rPr>
          <w:lang w:val="en-GB"/>
        </w:rPr>
        <w:t xml:space="preserve">. </w:t>
      </w:r>
      <w:proofErr w:type="spellStart"/>
      <w:r w:rsidR="00584A3C">
        <w:rPr>
          <w:lang w:val="en-GB"/>
        </w:rPr>
        <w:t>dkr</w:t>
      </w:r>
      <w:proofErr w:type="spellEnd"/>
      <w:proofErr w:type="gramStart"/>
      <w:r w:rsidR="00584A3C">
        <w:rPr>
          <w:lang w:val="en-GB"/>
        </w:rPr>
        <w:t>./</w:t>
      </w:r>
      <w:proofErr w:type="gramEnd"/>
      <w:r w:rsidR="00584A3C">
        <w:rPr>
          <w:lang w:val="en-GB"/>
        </w:rPr>
        <w:t xml:space="preserve"> year. Increased external income from 20 to 100 </w:t>
      </w:r>
      <w:proofErr w:type="spellStart"/>
      <w:r w:rsidR="00584A3C">
        <w:rPr>
          <w:lang w:val="en-GB"/>
        </w:rPr>
        <w:t>mio</w:t>
      </w:r>
      <w:proofErr w:type="spellEnd"/>
      <w:r w:rsidR="00584A3C">
        <w:rPr>
          <w:lang w:val="en-GB"/>
        </w:rPr>
        <w:t xml:space="preserve">. Kr/year. Increased the average H-index for researchers from </w:t>
      </w:r>
      <w:proofErr w:type="gramStart"/>
      <w:r w:rsidR="00584A3C">
        <w:rPr>
          <w:lang w:val="en-GB"/>
        </w:rPr>
        <w:t>5</w:t>
      </w:r>
      <w:proofErr w:type="gramEnd"/>
      <w:r w:rsidR="00584A3C">
        <w:rPr>
          <w:lang w:val="en-GB"/>
        </w:rPr>
        <w:t xml:space="preserve"> to 15, increased number of peer reviewed publications from 140 to 250 /year.</w:t>
      </w:r>
    </w:p>
    <w:p w14:paraId="79080C50" w14:textId="77CE305C" w:rsidR="00C519FD" w:rsidRDefault="00EF3EFA" w:rsidP="00C510B4">
      <w:pPr>
        <w:pStyle w:val="Listeafsnit"/>
        <w:numPr>
          <w:ilvl w:val="0"/>
          <w:numId w:val="16"/>
        </w:numPr>
        <w:spacing w:after="0"/>
        <w:rPr>
          <w:lang w:val="en-GB"/>
        </w:rPr>
      </w:pPr>
      <w:r>
        <w:rPr>
          <w:lang w:val="en-GB"/>
        </w:rPr>
        <w:t>2005-7.</w:t>
      </w:r>
      <w:r w:rsidR="00C519FD">
        <w:rPr>
          <w:lang w:val="en-GB"/>
        </w:rPr>
        <w:t xml:space="preserve"> </w:t>
      </w:r>
      <w:proofErr w:type="spellStart"/>
      <w:r>
        <w:rPr>
          <w:lang w:val="en-GB"/>
        </w:rPr>
        <w:t>Galathea</w:t>
      </w:r>
      <w:proofErr w:type="spellEnd"/>
      <w:r>
        <w:rPr>
          <w:lang w:val="en-GB"/>
        </w:rPr>
        <w:t xml:space="preserve"> 3. S</w:t>
      </w:r>
      <w:r w:rsidR="00C519FD">
        <w:rPr>
          <w:lang w:val="en-GB"/>
        </w:rPr>
        <w:t xml:space="preserve">ucceeded </w:t>
      </w:r>
      <w:r>
        <w:rPr>
          <w:lang w:val="en-GB"/>
        </w:rPr>
        <w:t xml:space="preserve">in coordinating and </w:t>
      </w:r>
      <w:r w:rsidR="00C519FD">
        <w:rPr>
          <w:lang w:val="en-GB"/>
        </w:rPr>
        <w:t xml:space="preserve">funding </w:t>
      </w:r>
      <w:r>
        <w:rPr>
          <w:lang w:val="en-GB"/>
        </w:rPr>
        <w:t xml:space="preserve">the </w:t>
      </w:r>
      <w:proofErr w:type="spellStart"/>
      <w:r>
        <w:rPr>
          <w:lang w:val="en-GB"/>
        </w:rPr>
        <w:t>Galathea</w:t>
      </w:r>
      <w:proofErr w:type="spellEnd"/>
      <w:r>
        <w:rPr>
          <w:lang w:val="en-GB"/>
        </w:rPr>
        <w:t xml:space="preserve"> 3 expedition – a circumnavigation of the world on a </w:t>
      </w:r>
      <w:r w:rsidR="00535C50">
        <w:rPr>
          <w:lang w:val="en-GB"/>
        </w:rPr>
        <w:t xml:space="preserve">specially outfitted </w:t>
      </w:r>
      <w:r>
        <w:rPr>
          <w:lang w:val="en-GB"/>
        </w:rPr>
        <w:t>navy vessel housing ca</w:t>
      </w:r>
      <w:r w:rsidR="00535C50">
        <w:rPr>
          <w:lang w:val="en-GB"/>
        </w:rPr>
        <w:t>.</w:t>
      </w:r>
      <w:r>
        <w:rPr>
          <w:lang w:val="en-GB"/>
        </w:rPr>
        <w:t xml:space="preserve"> 70 research projects</w:t>
      </w:r>
      <w:r w:rsidR="00535C50">
        <w:rPr>
          <w:lang w:val="en-GB"/>
        </w:rPr>
        <w:t xml:space="preserve">, media, </w:t>
      </w:r>
      <w:proofErr w:type="gramStart"/>
      <w:r w:rsidR="00535C50">
        <w:rPr>
          <w:lang w:val="en-GB"/>
        </w:rPr>
        <w:t>school children</w:t>
      </w:r>
      <w:proofErr w:type="gramEnd"/>
      <w:r w:rsidR="00535C50">
        <w:rPr>
          <w:lang w:val="en-GB"/>
        </w:rPr>
        <w:t xml:space="preserve">, and navy personnel </w:t>
      </w:r>
      <w:r>
        <w:rPr>
          <w:lang w:val="en-GB"/>
        </w:rPr>
        <w:t xml:space="preserve">at a total cost of ca. 200 </w:t>
      </w:r>
      <w:proofErr w:type="spellStart"/>
      <w:r>
        <w:rPr>
          <w:lang w:val="en-GB"/>
        </w:rPr>
        <w:t>mio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Dkr</w:t>
      </w:r>
      <w:proofErr w:type="spellEnd"/>
      <w:r>
        <w:rPr>
          <w:lang w:val="en-GB"/>
        </w:rPr>
        <w:t xml:space="preserve">.  </w:t>
      </w:r>
    </w:p>
    <w:p w14:paraId="31131C73" w14:textId="053AE135" w:rsidR="00EF3EFA" w:rsidRDefault="00EF3EFA" w:rsidP="00C510B4">
      <w:pPr>
        <w:pStyle w:val="Listeafsnit"/>
        <w:numPr>
          <w:ilvl w:val="0"/>
          <w:numId w:val="16"/>
        </w:numPr>
        <w:spacing w:after="0"/>
        <w:rPr>
          <w:lang w:val="en-GB"/>
        </w:rPr>
      </w:pPr>
      <w:r>
        <w:rPr>
          <w:lang w:val="en-GB"/>
        </w:rPr>
        <w:t xml:space="preserve">2000-5. North Atlantic House.  Shaped the idea, coordinated fundraising and participation of four countries in the North Atlantic </w:t>
      </w:r>
      <w:proofErr w:type="gramStart"/>
      <w:r>
        <w:rPr>
          <w:lang w:val="en-GB"/>
        </w:rPr>
        <w:t>House</w:t>
      </w:r>
      <w:r w:rsidR="00535C50">
        <w:rPr>
          <w:lang w:val="en-GB"/>
        </w:rPr>
        <w:t xml:space="preserve"> which</w:t>
      </w:r>
      <w:proofErr w:type="gramEnd"/>
      <w:r w:rsidR="00535C50">
        <w:rPr>
          <w:lang w:val="en-GB"/>
        </w:rPr>
        <w:t xml:space="preserve"> opened in 2003</w:t>
      </w:r>
      <w:r>
        <w:rPr>
          <w:lang w:val="en-GB"/>
        </w:rPr>
        <w:t xml:space="preserve">. </w:t>
      </w:r>
    </w:p>
    <w:p w14:paraId="154AAC42" w14:textId="1AE20461" w:rsidR="00EF3EFA" w:rsidRDefault="00EF3EFA" w:rsidP="00C510B4">
      <w:pPr>
        <w:pStyle w:val="Listeafsnit"/>
        <w:numPr>
          <w:ilvl w:val="0"/>
          <w:numId w:val="16"/>
        </w:numPr>
        <w:spacing w:after="0"/>
        <w:rPr>
          <w:lang w:val="en-GB"/>
        </w:rPr>
      </w:pPr>
      <w:r>
        <w:rPr>
          <w:lang w:val="en-GB"/>
        </w:rPr>
        <w:t xml:space="preserve">1995-2000. </w:t>
      </w:r>
      <w:r w:rsidR="00584A3C">
        <w:rPr>
          <w:lang w:val="en-GB"/>
        </w:rPr>
        <w:t xml:space="preserve">Polar </w:t>
      </w:r>
      <w:proofErr w:type="spellStart"/>
      <w:r w:rsidR="00584A3C">
        <w:rPr>
          <w:lang w:val="en-GB"/>
        </w:rPr>
        <w:t>Centers</w:t>
      </w:r>
      <w:proofErr w:type="spellEnd"/>
      <w:r w:rsidR="00584A3C">
        <w:rPr>
          <w:lang w:val="en-GB"/>
        </w:rPr>
        <w:t xml:space="preserve"> </w:t>
      </w:r>
      <w:proofErr w:type="spellStart"/>
      <w:r>
        <w:rPr>
          <w:lang w:val="en-GB"/>
        </w:rPr>
        <w:t>Zackenberg</w:t>
      </w:r>
      <w:proofErr w:type="spellEnd"/>
      <w:r>
        <w:rPr>
          <w:lang w:val="en-GB"/>
        </w:rPr>
        <w:t xml:space="preserve"> Field Station. Coordinated the set up and </w:t>
      </w:r>
      <w:r w:rsidR="00FF082D">
        <w:rPr>
          <w:lang w:val="en-GB"/>
        </w:rPr>
        <w:t>helped secure</w:t>
      </w:r>
      <w:r>
        <w:rPr>
          <w:lang w:val="en-GB"/>
        </w:rPr>
        <w:t xml:space="preserve"> finances for the building and operation of the </w:t>
      </w:r>
      <w:proofErr w:type="spellStart"/>
      <w:r>
        <w:rPr>
          <w:lang w:val="en-GB"/>
        </w:rPr>
        <w:t>Za</w:t>
      </w:r>
      <w:r w:rsidR="00535C50">
        <w:rPr>
          <w:lang w:val="en-GB"/>
        </w:rPr>
        <w:t>c</w:t>
      </w:r>
      <w:r>
        <w:rPr>
          <w:lang w:val="en-GB"/>
        </w:rPr>
        <w:t>kenberg</w:t>
      </w:r>
      <w:proofErr w:type="spellEnd"/>
      <w:r>
        <w:rPr>
          <w:lang w:val="en-GB"/>
        </w:rPr>
        <w:t xml:space="preserve"> Field Station and its associated monitoring programs.</w:t>
      </w:r>
    </w:p>
    <w:p w14:paraId="0DEA21D1" w14:textId="27FE0C92" w:rsidR="000C720A" w:rsidRDefault="00535C50" w:rsidP="00C510B4">
      <w:pPr>
        <w:pStyle w:val="Listeafsnit"/>
        <w:numPr>
          <w:ilvl w:val="0"/>
          <w:numId w:val="16"/>
        </w:numPr>
        <w:spacing w:after="0"/>
        <w:rPr>
          <w:lang w:val="en-GB"/>
        </w:rPr>
      </w:pPr>
      <w:r>
        <w:rPr>
          <w:lang w:val="en-GB"/>
        </w:rPr>
        <w:t xml:space="preserve">1991-95. </w:t>
      </w:r>
      <w:proofErr w:type="gramStart"/>
      <w:r>
        <w:rPr>
          <w:lang w:val="en-GB"/>
        </w:rPr>
        <w:t>Shaped</w:t>
      </w:r>
      <w:proofErr w:type="gramEnd"/>
      <w:r>
        <w:rPr>
          <w:lang w:val="en-GB"/>
        </w:rPr>
        <w:t xml:space="preserve"> the idea and generated the project to build the largest reconstruction of a Viking house in the world, The Royal Hall. It </w:t>
      </w:r>
      <w:proofErr w:type="gramStart"/>
      <w:r>
        <w:rPr>
          <w:lang w:val="en-GB"/>
        </w:rPr>
        <w:t>has now been funded</w:t>
      </w:r>
      <w:proofErr w:type="gramEnd"/>
      <w:r>
        <w:rPr>
          <w:lang w:val="en-GB"/>
        </w:rPr>
        <w:t xml:space="preserve"> and will be built. </w:t>
      </w:r>
    </w:p>
    <w:p w14:paraId="5834F370" w14:textId="278DEC7E" w:rsidR="00535C50" w:rsidRPr="00332F36" w:rsidRDefault="00535C50" w:rsidP="00C510B4">
      <w:pPr>
        <w:pStyle w:val="Listeafsnit"/>
        <w:numPr>
          <w:ilvl w:val="0"/>
          <w:numId w:val="16"/>
        </w:numPr>
        <w:spacing w:after="0"/>
        <w:rPr>
          <w:lang w:val="en-GB"/>
        </w:rPr>
      </w:pPr>
      <w:r>
        <w:rPr>
          <w:lang w:val="en-GB"/>
        </w:rPr>
        <w:t xml:space="preserve">1986-1988. </w:t>
      </w:r>
      <w:proofErr w:type="gramStart"/>
      <w:r>
        <w:rPr>
          <w:lang w:val="en-GB"/>
        </w:rPr>
        <w:t>Coordinated</w:t>
      </w:r>
      <w:proofErr w:type="gramEnd"/>
      <w:r>
        <w:rPr>
          <w:lang w:val="en-GB"/>
        </w:rPr>
        <w:t xml:space="preserve"> the natural sciences research of the </w:t>
      </w:r>
      <w:proofErr w:type="spellStart"/>
      <w:r>
        <w:rPr>
          <w:lang w:val="en-GB"/>
        </w:rPr>
        <w:t>permafrozen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Qeqertassuk</w:t>
      </w:r>
      <w:proofErr w:type="spellEnd"/>
      <w:r>
        <w:rPr>
          <w:lang w:val="en-GB"/>
        </w:rPr>
        <w:t xml:space="preserve"> site, </w:t>
      </w:r>
      <w:proofErr w:type="spellStart"/>
      <w:r>
        <w:rPr>
          <w:lang w:val="en-GB"/>
        </w:rPr>
        <w:t>Disko</w:t>
      </w:r>
      <w:proofErr w:type="spellEnd"/>
      <w:r>
        <w:rPr>
          <w:lang w:val="en-GB"/>
        </w:rPr>
        <w:t xml:space="preserve"> Bay.</w:t>
      </w:r>
      <w:r w:rsidR="00584A3C">
        <w:rPr>
          <w:lang w:val="en-GB"/>
        </w:rPr>
        <w:t xml:space="preserve"> Published a book on the </w:t>
      </w:r>
      <w:proofErr w:type="gramStart"/>
      <w:r w:rsidR="00584A3C">
        <w:rPr>
          <w:lang w:val="en-GB"/>
        </w:rPr>
        <w:t>site which</w:t>
      </w:r>
      <w:proofErr w:type="gramEnd"/>
      <w:r w:rsidR="00584A3C">
        <w:rPr>
          <w:lang w:val="en-GB"/>
        </w:rPr>
        <w:t xml:space="preserve"> was defended </w:t>
      </w:r>
      <w:r w:rsidR="00F840F9">
        <w:rPr>
          <w:lang w:val="en-GB"/>
        </w:rPr>
        <w:t xml:space="preserve">for </w:t>
      </w:r>
      <w:r w:rsidR="00584A3C">
        <w:rPr>
          <w:lang w:val="en-GB"/>
        </w:rPr>
        <w:t xml:space="preserve">the degree of </w:t>
      </w:r>
      <w:r w:rsidR="002F3039">
        <w:rPr>
          <w:lang w:val="en-GB"/>
        </w:rPr>
        <w:t>Philosophy</w:t>
      </w:r>
      <w:r w:rsidR="00584A3C">
        <w:rPr>
          <w:lang w:val="en-GB"/>
        </w:rPr>
        <w:t xml:space="preserve"> at </w:t>
      </w:r>
      <w:r w:rsidR="00F840F9">
        <w:rPr>
          <w:lang w:val="en-GB"/>
        </w:rPr>
        <w:t xml:space="preserve">the </w:t>
      </w:r>
      <w:r w:rsidR="00584A3C">
        <w:rPr>
          <w:lang w:val="en-GB"/>
        </w:rPr>
        <w:t>University of Copenhagen</w:t>
      </w:r>
      <w:r w:rsidR="00F840F9">
        <w:rPr>
          <w:lang w:val="en-GB"/>
        </w:rPr>
        <w:t xml:space="preserve"> (2004)</w:t>
      </w:r>
      <w:r w:rsidR="00584A3C">
        <w:rPr>
          <w:lang w:val="en-GB"/>
        </w:rPr>
        <w:t>.</w:t>
      </w:r>
    </w:p>
    <w:p w14:paraId="604504E7" w14:textId="3B3B7618" w:rsidR="00535C50" w:rsidRDefault="00535C50" w:rsidP="00535C50">
      <w:pPr>
        <w:pStyle w:val="Listeafsnit"/>
        <w:numPr>
          <w:ilvl w:val="0"/>
          <w:numId w:val="16"/>
        </w:numPr>
        <w:spacing w:after="0"/>
        <w:rPr>
          <w:lang w:val="en-GB"/>
        </w:rPr>
      </w:pPr>
      <w:r>
        <w:rPr>
          <w:lang w:val="en-GB"/>
        </w:rPr>
        <w:t xml:space="preserve">1978. Excavated the </w:t>
      </w:r>
      <w:proofErr w:type="gramStart"/>
      <w:r>
        <w:rPr>
          <w:lang w:val="en-GB"/>
        </w:rPr>
        <w:t>caribou hunting</w:t>
      </w:r>
      <w:proofErr w:type="gramEnd"/>
      <w:r>
        <w:rPr>
          <w:lang w:val="en-GB"/>
        </w:rPr>
        <w:t xml:space="preserve"> site </w:t>
      </w:r>
      <w:proofErr w:type="spellStart"/>
      <w:r>
        <w:rPr>
          <w:lang w:val="en-GB"/>
        </w:rPr>
        <w:t>Aasivissuit</w:t>
      </w:r>
      <w:proofErr w:type="spellEnd"/>
      <w:r>
        <w:rPr>
          <w:lang w:val="en-GB"/>
        </w:rPr>
        <w:t xml:space="preserve"> in West Greenland.</w:t>
      </w:r>
    </w:p>
    <w:p w14:paraId="48F950DF" w14:textId="4AEE1FA8" w:rsidR="00CA340B" w:rsidRPr="00535C50" w:rsidRDefault="00CA340B" w:rsidP="00535C50">
      <w:pPr>
        <w:pStyle w:val="Listeafsnit"/>
        <w:numPr>
          <w:ilvl w:val="0"/>
          <w:numId w:val="16"/>
        </w:numPr>
        <w:spacing w:after="0"/>
        <w:rPr>
          <w:lang w:val="en-GB"/>
        </w:rPr>
      </w:pPr>
      <w:r>
        <w:rPr>
          <w:lang w:val="en-GB"/>
        </w:rPr>
        <w:t xml:space="preserve">More than 20 field seasons on </w:t>
      </w:r>
      <w:r w:rsidR="002F3039">
        <w:rPr>
          <w:lang w:val="en-GB"/>
        </w:rPr>
        <w:t>archaeological</w:t>
      </w:r>
      <w:r>
        <w:rPr>
          <w:lang w:val="en-GB"/>
        </w:rPr>
        <w:t xml:space="preserve"> excavations and biological projects in all parts of Greenland, Canada, Alaska, Peru, Malaysia and Denmark.</w:t>
      </w:r>
    </w:p>
    <w:p w14:paraId="5AE65F48" w14:textId="77777777" w:rsidR="00535C50" w:rsidRDefault="00535C50" w:rsidP="00C510B4">
      <w:pPr>
        <w:pStyle w:val="Listeafsnit"/>
        <w:numPr>
          <w:ilvl w:val="0"/>
          <w:numId w:val="16"/>
        </w:numPr>
        <w:spacing w:after="0"/>
        <w:rPr>
          <w:lang w:val="en-GB"/>
        </w:rPr>
      </w:pPr>
      <w:r>
        <w:rPr>
          <w:lang w:val="en-GB"/>
        </w:rPr>
        <w:t>Lecturer/</w:t>
      </w:r>
      <w:proofErr w:type="spellStart"/>
      <w:r>
        <w:rPr>
          <w:lang w:val="en-GB"/>
        </w:rPr>
        <w:t>univ.</w:t>
      </w:r>
      <w:proofErr w:type="spellEnd"/>
      <w:r>
        <w:rPr>
          <w:lang w:val="en-GB"/>
        </w:rPr>
        <w:t xml:space="preserve"> teacher at universities in USA, Spain, Denmark and Greenland. </w:t>
      </w:r>
    </w:p>
    <w:p w14:paraId="6A200ED6" w14:textId="52E22E43" w:rsidR="000C720A" w:rsidRPr="00332F36" w:rsidRDefault="000C720A" w:rsidP="00C510B4">
      <w:pPr>
        <w:pStyle w:val="Listeafsnit"/>
        <w:numPr>
          <w:ilvl w:val="0"/>
          <w:numId w:val="16"/>
        </w:numPr>
        <w:spacing w:after="0"/>
        <w:rPr>
          <w:lang w:val="en-GB"/>
        </w:rPr>
      </w:pPr>
      <w:r w:rsidRPr="00332F36">
        <w:rPr>
          <w:lang w:val="en-GB"/>
        </w:rPr>
        <w:t>Supervisor of BSc, MSc and PhD students as well as Post Docs</w:t>
      </w:r>
    </w:p>
    <w:p w14:paraId="1A3E2499" w14:textId="77777777" w:rsidR="000C720A" w:rsidRPr="00332F36" w:rsidRDefault="000C720A" w:rsidP="00C510B4">
      <w:pPr>
        <w:pStyle w:val="Listeafsnit"/>
        <w:numPr>
          <w:ilvl w:val="0"/>
          <w:numId w:val="16"/>
        </w:numPr>
        <w:spacing w:after="0"/>
        <w:rPr>
          <w:lang w:val="en-GB"/>
        </w:rPr>
      </w:pPr>
      <w:r w:rsidRPr="00332F36">
        <w:rPr>
          <w:lang w:val="en-GB"/>
        </w:rPr>
        <w:t xml:space="preserve">Member of scientific assessment committee for private foundation </w:t>
      </w:r>
    </w:p>
    <w:p w14:paraId="732E435E" w14:textId="77777777" w:rsidR="00535C50" w:rsidRDefault="00535C50" w:rsidP="000C720A">
      <w:pPr>
        <w:spacing w:after="0"/>
        <w:rPr>
          <w:lang w:val="en-GB"/>
        </w:rPr>
      </w:pPr>
    </w:p>
    <w:p w14:paraId="11A5748D" w14:textId="77777777" w:rsidR="000C720A" w:rsidRPr="00584A3C" w:rsidRDefault="000C720A" w:rsidP="000C720A">
      <w:pPr>
        <w:spacing w:after="0"/>
        <w:rPr>
          <w:color w:val="1F497D" w:themeColor="text2"/>
          <w:lang w:val="en-GB"/>
        </w:rPr>
      </w:pPr>
      <w:r w:rsidRPr="00584A3C">
        <w:rPr>
          <w:color w:val="1F497D" w:themeColor="text2"/>
          <w:lang w:val="en-GB"/>
        </w:rPr>
        <w:t>PRESENTATIONS</w:t>
      </w:r>
    </w:p>
    <w:p w14:paraId="4BC803A1" w14:textId="0AA72FA4" w:rsidR="007C17A3" w:rsidRPr="004765C6" w:rsidRDefault="000C720A" w:rsidP="00584A3C">
      <w:pPr>
        <w:spacing w:after="0"/>
        <w:rPr>
          <w:lang w:val="en-GB"/>
        </w:rPr>
      </w:pPr>
      <w:r w:rsidRPr="004765C6">
        <w:rPr>
          <w:lang w:val="en-GB"/>
        </w:rPr>
        <w:t xml:space="preserve">Participated in </w:t>
      </w:r>
      <w:r w:rsidR="00584A3C">
        <w:rPr>
          <w:lang w:val="en-GB"/>
        </w:rPr>
        <w:t xml:space="preserve">numerous scientific and administrative meetings on arctic issues and research topics spanning from natural sciences over archaeology, anthropology and educational politics. </w:t>
      </w:r>
    </w:p>
    <w:p w14:paraId="53400D0E" w14:textId="77777777" w:rsidR="000C720A" w:rsidRPr="004765C6" w:rsidRDefault="000C720A" w:rsidP="00C510B4">
      <w:pPr>
        <w:spacing w:after="0"/>
        <w:ind w:left="720" w:hanging="720"/>
        <w:rPr>
          <w:lang w:val="en-GB"/>
        </w:rPr>
      </w:pPr>
    </w:p>
    <w:p w14:paraId="5B41BC8F" w14:textId="77777777" w:rsidR="008448D1" w:rsidRPr="00584A3C" w:rsidRDefault="00736844" w:rsidP="00021938">
      <w:pPr>
        <w:spacing w:after="0"/>
        <w:rPr>
          <w:color w:val="1F497D" w:themeColor="text2"/>
          <w:lang w:val="en-GB"/>
        </w:rPr>
      </w:pPr>
      <w:r w:rsidRPr="00584A3C">
        <w:rPr>
          <w:color w:val="1F497D" w:themeColor="text2"/>
          <w:lang w:val="en-GB"/>
        </w:rPr>
        <w:t>PUBLICATIONS</w:t>
      </w:r>
    </w:p>
    <w:p w14:paraId="7A2B7410" w14:textId="613052F8" w:rsidR="00F840F9" w:rsidRDefault="000854CA" w:rsidP="0083057A">
      <w:pPr>
        <w:spacing w:after="0"/>
        <w:rPr>
          <w:lang w:val="en-GB"/>
        </w:rPr>
      </w:pPr>
      <w:r w:rsidRPr="004765C6">
        <w:rPr>
          <w:lang w:val="en-GB"/>
        </w:rPr>
        <w:t>H-Index</w:t>
      </w:r>
      <w:proofErr w:type="gramStart"/>
      <w:r w:rsidRPr="004765C6">
        <w:rPr>
          <w:lang w:val="en-GB"/>
        </w:rPr>
        <w:t>:</w:t>
      </w:r>
      <w:r w:rsidR="00F840F9">
        <w:rPr>
          <w:lang w:val="en-GB"/>
        </w:rPr>
        <w:t>14</w:t>
      </w:r>
      <w:proofErr w:type="gramEnd"/>
      <w:r w:rsidR="003977DB" w:rsidRPr="004765C6">
        <w:rPr>
          <w:lang w:val="en-GB"/>
        </w:rPr>
        <w:t>, citati</w:t>
      </w:r>
      <w:r w:rsidR="00E27B47" w:rsidRPr="004765C6">
        <w:rPr>
          <w:lang w:val="en-GB"/>
        </w:rPr>
        <w:t>ons:</w:t>
      </w:r>
      <w:r w:rsidR="00F840F9">
        <w:rPr>
          <w:lang w:val="en-GB"/>
        </w:rPr>
        <w:t xml:space="preserve">1370  </w:t>
      </w:r>
      <w:r w:rsidR="00F840F9" w:rsidRPr="004765C6">
        <w:rPr>
          <w:lang w:val="en-GB"/>
        </w:rPr>
        <w:t>(Google scholar).</w:t>
      </w:r>
    </w:p>
    <w:p w14:paraId="03EB9810" w14:textId="38F1787E" w:rsidR="007E1969" w:rsidRDefault="00F840F9" w:rsidP="0083057A">
      <w:pPr>
        <w:spacing w:after="0"/>
        <w:rPr>
          <w:lang w:val="en-GB"/>
        </w:rPr>
      </w:pPr>
      <w:r>
        <w:rPr>
          <w:lang w:val="en-GB"/>
        </w:rPr>
        <w:t xml:space="preserve">MMs research is mainly published as </w:t>
      </w:r>
      <w:proofErr w:type="gramStart"/>
      <w:r>
        <w:rPr>
          <w:lang w:val="en-GB"/>
        </w:rPr>
        <w:t>monographs which could be kindled while having heavy administrative</w:t>
      </w:r>
      <w:r w:rsidR="002F3039">
        <w:rPr>
          <w:lang w:val="en-GB"/>
        </w:rPr>
        <w:t xml:space="preserve"> loads</w:t>
      </w:r>
      <w:proofErr w:type="gramEnd"/>
      <w:r w:rsidR="002F3039">
        <w:rPr>
          <w:lang w:val="en-GB"/>
        </w:rPr>
        <w:t xml:space="preserve"> and more recently as co-authored</w:t>
      </w:r>
      <w:r>
        <w:rPr>
          <w:lang w:val="en-GB"/>
        </w:rPr>
        <w:t xml:space="preserve"> papers in high profile journals such as Science and Nature. </w:t>
      </w:r>
    </w:p>
    <w:p w14:paraId="7387472F" w14:textId="77777777" w:rsidR="00964DC9" w:rsidRDefault="00964DC9" w:rsidP="0083057A">
      <w:pPr>
        <w:spacing w:after="0"/>
        <w:rPr>
          <w:lang w:val="en-GB"/>
        </w:rPr>
      </w:pPr>
    </w:p>
    <w:p w14:paraId="0C3D4521" w14:textId="611580F7" w:rsidR="00964DC9" w:rsidRDefault="00964DC9" w:rsidP="00964DC9">
      <w:pPr>
        <w:rPr>
          <w:rFonts w:cs="Arial"/>
          <w:color w:val="1F497D" w:themeColor="text2"/>
          <w:lang w:val="en-US"/>
        </w:rPr>
      </w:pPr>
      <w:r>
        <w:rPr>
          <w:rFonts w:cs="Arial"/>
          <w:color w:val="1F497D" w:themeColor="text2"/>
          <w:lang w:val="en-US"/>
        </w:rPr>
        <w:t>SELECTED PUBLICATIONS 2010-2018</w:t>
      </w:r>
      <w:r>
        <w:rPr>
          <w:rFonts w:cs="Arial"/>
          <w:color w:val="1F497D" w:themeColor="text2"/>
          <w:lang w:val="en-US"/>
        </w:rPr>
        <w:t xml:space="preserve"> </w:t>
      </w:r>
    </w:p>
    <w:p w14:paraId="11016EF5" w14:textId="77777777" w:rsidR="00964DC9" w:rsidRDefault="00964DC9" w:rsidP="00964DC9">
      <w:pPr>
        <w:rPr>
          <w:lang w:val="en-US"/>
        </w:rPr>
      </w:pPr>
      <w:proofErr w:type="spellStart"/>
      <w:r>
        <w:rPr>
          <w:lang w:val="en-US"/>
        </w:rPr>
        <w:t>Aasivissuit-Nipisat</w:t>
      </w:r>
      <w:proofErr w:type="spellEnd"/>
      <w:r>
        <w:rPr>
          <w:lang w:val="en-US"/>
        </w:rPr>
        <w:t xml:space="preserve">. Inuit Hunting Ground between Ice and Sea </w:t>
      </w:r>
    </w:p>
    <w:p w14:paraId="3465B2E9" w14:textId="7F0A5DB4" w:rsidR="00964DC9" w:rsidRDefault="00964DC9" w:rsidP="00964DC9">
      <w:pPr>
        <w:rPr>
          <w:lang w:val="en-US"/>
        </w:rPr>
      </w:pPr>
      <w:r>
        <w:rPr>
          <w:lang w:val="en-US"/>
        </w:rPr>
        <w:lastRenderedPageBreak/>
        <w:t xml:space="preserve">Jensen, J.F, Andreasen, C., Fleischer-Lyberth, P., Løgstrup, L., Poulsen, H.H., </w:t>
      </w:r>
      <w:proofErr w:type="spellStart"/>
      <w:r>
        <w:rPr>
          <w:lang w:val="en-US"/>
        </w:rPr>
        <w:t>Olafson</w:t>
      </w:r>
      <w:proofErr w:type="spellEnd"/>
      <w:r>
        <w:rPr>
          <w:lang w:val="en-US"/>
        </w:rPr>
        <w:t xml:space="preserve">, O. R., </w:t>
      </w:r>
      <w:proofErr w:type="spellStart"/>
      <w:r>
        <w:rPr>
          <w:lang w:val="en-US"/>
        </w:rPr>
        <w:t>Løventoft</w:t>
      </w:r>
      <w:proofErr w:type="spellEnd"/>
      <w:r>
        <w:rPr>
          <w:lang w:val="en-US"/>
        </w:rPr>
        <w:t xml:space="preserve">-Jessen, A.-C., Barr, S. &amp; Meldgaard, M. 2017 In: </w:t>
      </w:r>
      <w:proofErr w:type="spellStart"/>
      <w:r>
        <w:rPr>
          <w:lang w:val="en-US"/>
        </w:rPr>
        <w:t>Qeqqata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Kommunia</w:t>
      </w:r>
      <w:proofErr w:type="spellEnd"/>
      <w:r>
        <w:rPr>
          <w:lang w:val="en-US"/>
        </w:rPr>
        <w:t>: 1-192</w:t>
      </w:r>
    </w:p>
    <w:p w14:paraId="2591B3EB" w14:textId="3C8D6C9C" w:rsidR="00964DC9" w:rsidRDefault="00964DC9" w:rsidP="00964DC9">
      <w:pPr>
        <w:rPr>
          <w:lang w:val="en-US"/>
        </w:rPr>
      </w:pPr>
      <w:r>
        <w:rPr>
          <w:lang w:val="en-US"/>
        </w:rPr>
        <w:t>DNA evidence of bowhead whale exploitation by Greenlandic Paleo-Inuit 4,000 years ago</w:t>
      </w:r>
    </w:p>
    <w:p w14:paraId="61B0094C" w14:textId="77777777" w:rsidR="00964DC9" w:rsidRDefault="00964DC9" w:rsidP="00964DC9">
      <w:pPr>
        <w:rPr>
          <w:rFonts w:cs="Arial"/>
          <w:b/>
          <w:bCs/>
          <w:color w:val="4F81BD" w:themeColor="accent1"/>
          <w:lang w:val="en-US"/>
        </w:rPr>
      </w:pPr>
      <w:hyperlink r:id="rId7" w:history="1">
        <w:r>
          <w:rPr>
            <w:rStyle w:val="Hyperlink"/>
            <w:lang w:val="en-US"/>
          </w:rPr>
          <w:t>Seersholm, F. V.</w:t>
        </w:r>
      </w:hyperlink>
      <w:r>
        <w:rPr>
          <w:lang w:val="en-US"/>
        </w:rPr>
        <w:t xml:space="preserve">, </w:t>
      </w:r>
      <w:hyperlink r:id="rId8" w:history="1">
        <w:r>
          <w:rPr>
            <w:rStyle w:val="Hyperlink"/>
            <w:lang w:val="en-US"/>
          </w:rPr>
          <w:t>Pedersen, M. W.</w:t>
        </w:r>
      </w:hyperlink>
      <w:r>
        <w:rPr>
          <w:lang w:val="en-US"/>
        </w:rPr>
        <w:t xml:space="preserve">, </w:t>
      </w:r>
      <w:hyperlink r:id="rId9" w:history="1">
        <w:proofErr w:type="spellStart"/>
        <w:r>
          <w:rPr>
            <w:rStyle w:val="Hyperlink"/>
            <w:lang w:val="en-US"/>
          </w:rPr>
          <w:t>Søe</w:t>
        </w:r>
        <w:proofErr w:type="spellEnd"/>
        <w:r>
          <w:rPr>
            <w:rStyle w:val="Hyperlink"/>
            <w:lang w:val="en-US"/>
          </w:rPr>
          <w:t>, M. J.</w:t>
        </w:r>
      </w:hyperlink>
      <w:r>
        <w:rPr>
          <w:lang w:val="en-US"/>
        </w:rPr>
        <w:t xml:space="preserve">, </w:t>
      </w:r>
      <w:proofErr w:type="spellStart"/>
      <w:r>
        <w:rPr>
          <w:lang w:val="en-US"/>
        </w:rPr>
        <w:t>Shokry</w:t>
      </w:r>
      <w:proofErr w:type="spellEnd"/>
      <w:r>
        <w:rPr>
          <w:lang w:val="en-US"/>
        </w:rPr>
        <w:t xml:space="preserve">, H., </w:t>
      </w:r>
      <w:hyperlink r:id="rId10" w:history="1">
        <w:proofErr w:type="spellStart"/>
        <w:r>
          <w:rPr>
            <w:rStyle w:val="Hyperlink"/>
            <w:lang w:val="en-US"/>
          </w:rPr>
          <w:t>Mak</w:t>
        </w:r>
        <w:proofErr w:type="spellEnd"/>
        <w:r>
          <w:rPr>
            <w:rStyle w:val="Hyperlink"/>
            <w:lang w:val="en-US"/>
          </w:rPr>
          <w:t>, S.</w:t>
        </w:r>
      </w:hyperlink>
      <w:r>
        <w:rPr>
          <w:lang w:val="en-US"/>
        </w:rPr>
        <w:t xml:space="preserve">, </w:t>
      </w:r>
      <w:hyperlink r:id="rId11" w:history="1">
        <w:proofErr w:type="spellStart"/>
        <w:r>
          <w:rPr>
            <w:rStyle w:val="Hyperlink"/>
            <w:lang w:val="en-US"/>
          </w:rPr>
          <w:t>Ruter</w:t>
        </w:r>
        <w:proofErr w:type="spellEnd"/>
        <w:r>
          <w:rPr>
            <w:rStyle w:val="Hyperlink"/>
            <w:lang w:val="en-US"/>
          </w:rPr>
          <w:t>, A. H.</w:t>
        </w:r>
      </w:hyperlink>
      <w:r>
        <w:rPr>
          <w:lang w:val="en-US"/>
        </w:rPr>
        <w:t xml:space="preserve">, </w:t>
      </w:r>
      <w:hyperlink r:id="rId12" w:history="1">
        <w:r>
          <w:rPr>
            <w:rStyle w:val="Hyperlink"/>
            <w:lang w:val="en-US"/>
          </w:rPr>
          <w:t>Raghavan, M.</w:t>
        </w:r>
      </w:hyperlink>
      <w:r>
        <w:rPr>
          <w:lang w:val="en-US"/>
        </w:rPr>
        <w:t xml:space="preserve">, Fitzhugh, W., </w:t>
      </w:r>
      <w:hyperlink r:id="rId13" w:history="1">
        <w:r>
          <w:rPr>
            <w:rStyle w:val="Hyperlink"/>
            <w:lang w:val="en-US"/>
          </w:rPr>
          <w:t>Kjær, K. H.</w:t>
        </w:r>
      </w:hyperlink>
      <w:r>
        <w:rPr>
          <w:lang w:val="en-US"/>
        </w:rPr>
        <w:t xml:space="preserve">, </w:t>
      </w:r>
      <w:hyperlink r:id="rId14" w:history="1">
        <w:r>
          <w:rPr>
            <w:rStyle w:val="Hyperlink"/>
            <w:lang w:val="en-US"/>
          </w:rPr>
          <w:t>Willerslev, E.</w:t>
        </w:r>
      </w:hyperlink>
      <w:r>
        <w:rPr>
          <w:lang w:val="en-US"/>
        </w:rPr>
        <w:t xml:space="preserve">, </w:t>
      </w:r>
      <w:hyperlink r:id="rId15" w:history="1">
        <w:r>
          <w:rPr>
            <w:rStyle w:val="Hyperlink"/>
            <w:lang w:val="en-US"/>
          </w:rPr>
          <w:t>Meldgaard, M.</w:t>
        </w:r>
      </w:hyperlink>
      <w:r>
        <w:rPr>
          <w:lang w:val="en-US"/>
        </w:rPr>
        <w:t xml:space="preserve">, </w:t>
      </w:r>
      <w:hyperlink r:id="rId16" w:history="1">
        <w:proofErr w:type="spellStart"/>
        <w:r>
          <w:rPr>
            <w:rStyle w:val="Hyperlink"/>
            <w:lang w:val="en-US"/>
          </w:rPr>
          <w:t>Kapel</w:t>
        </w:r>
        <w:proofErr w:type="spellEnd"/>
        <w:r>
          <w:rPr>
            <w:rStyle w:val="Hyperlink"/>
            <w:lang w:val="en-US"/>
          </w:rPr>
          <w:t>, C.</w:t>
        </w:r>
      </w:hyperlink>
      <w:r>
        <w:rPr>
          <w:lang w:val="en-US"/>
        </w:rPr>
        <w:t xml:space="preserve"> &amp; </w:t>
      </w:r>
      <w:hyperlink r:id="rId17" w:history="1">
        <w:r>
          <w:rPr>
            <w:rStyle w:val="Hyperlink"/>
            <w:lang w:val="en-US"/>
          </w:rPr>
          <w:t>Hansen, A. J.</w:t>
        </w:r>
      </w:hyperlink>
      <w:r>
        <w:rPr>
          <w:lang w:val="en-US"/>
        </w:rPr>
        <w:t xml:space="preserve"> 2016 In : Nature Communications. 7, 9 p., 13389</w:t>
      </w:r>
    </w:p>
    <w:p w14:paraId="39619B07" w14:textId="77777777" w:rsidR="00964DC9" w:rsidRDefault="00964DC9" w:rsidP="00964DC9">
      <w:pPr>
        <w:pStyle w:val="body"/>
        <w:rPr>
          <w:lang w:val="en-US"/>
        </w:rPr>
      </w:pPr>
    </w:p>
    <w:p w14:paraId="70851D07" w14:textId="77777777" w:rsidR="00964DC9" w:rsidRDefault="00964DC9" w:rsidP="00964DC9">
      <w:pPr>
        <w:rPr>
          <w:lang w:val="en-US"/>
        </w:rPr>
      </w:pPr>
      <w:r>
        <w:rPr>
          <w:lang w:val="en-US"/>
        </w:rPr>
        <w:t>The Greenland Ice Sheet: 80 years of climate change seen from the air</w:t>
      </w:r>
    </w:p>
    <w:p w14:paraId="3DB78C4E" w14:textId="77777777" w:rsidR="00964DC9" w:rsidRDefault="00964DC9" w:rsidP="00964DC9">
      <w:pPr>
        <w:rPr>
          <w:rFonts w:ascii="Arial" w:eastAsiaTheme="minorHAnsi" w:hAnsi="Arial" w:cs="Arial"/>
          <w:lang w:val="en-US"/>
        </w:rPr>
      </w:pPr>
      <w:hyperlink r:id="rId18" w:history="1">
        <w:r>
          <w:rPr>
            <w:rStyle w:val="Hyperlink"/>
            <w:rFonts w:eastAsia="Times New Roman" w:cs="Times New Roman"/>
            <w:lang w:val="en-US"/>
          </w:rPr>
          <w:t>Kjær, K. H.</w:t>
        </w:r>
      </w:hyperlink>
      <w:r>
        <w:rPr>
          <w:rFonts w:eastAsia="Times New Roman" w:cs="Times New Roman"/>
          <w:lang w:val="en-US"/>
        </w:rPr>
        <w:t xml:space="preserve">, </w:t>
      </w:r>
      <w:hyperlink r:id="rId19" w:history="1">
        <w:r>
          <w:rPr>
            <w:rStyle w:val="Hyperlink"/>
            <w:rFonts w:eastAsia="Times New Roman" w:cs="Times New Roman"/>
            <w:lang w:val="en-US"/>
          </w:rPr>
          <w:t>Bjørk, A. A.</w:t>
        </w:r>
      </w:hyperlink>
      <w:r>
        <w:rPr>
          <w:rFonts w:eastAsia="Times New Roman" w:cs="Times New Roman"/>
          <w:lang w:val="en-US"/>
        </w:rPr>
        <w:t xml:space="preserve">, </w:t>
      </w:r>
      <w:hyperlink r:id="rId20" w:history="1">
        <w:r>
          <w:rPr>
            <w:rStyle w:val="Hyperlink"/>
            <w:rFonts w:eastAsia="Times New Roman" w:cs="Times New Roman"/>
            <w:lang w:val="en-US"/>
          </w:rPr>
          <w:t>Funder, S. V.</w:t>
        </w:r>
      </w:hyperlink>
      <w:r>
        <w:rPr>
          <w:rFonts w:eastAsia="Times New Roman" w:cs="Times New Roman"/>
          <w:lang w:val="en-US"/>
        </w:rPr>
        <w:t xml:space="preserve">, </w:t>
      </w:r>
      <w:proofErr w:type="spellStart"/>
      <w:r>
        <w:rPr>
          <w:rFonts w:eastAsia="Times New Roman" w:cs="Times New Roman"/>
          <w:lang w:val="en-US"/>
        </w:rPr>
        <w:t>Groth</w:t>
      </w:r>
      <w:proofErr w:type="spellEnd"/>
      <w:r>
        <w:rPr>
          <w:rFonts w:eastAsia="Times New Roman" w:cs="Times New Roman"/>
          <w:lang w:val="en-US"/>
        </w:rPr>
        <w:t xml:space="preserve">-Hansen, F., </w:t>
      </w:r>
      <w:hyperlink r:id="rId21" w:history="1">
        <w:proofErr w:type="spellStart"/>
        <w:r>
          <w:rPr>
            <w:rStyle w:val="Hyperlink"/>
            <w:rFonts w:eastAsia="Times New Roman" w:cs="Times New Roman"/>
            <w:lang w:val="en-US"/>
          </w:rPr>
          <w:t>Houmark</w:t>
        </w:r>
        <w:proofErr w:type="spellEnd"/>
        <w:r>
          <w:rPr>
            <w:rStyle w:val="Hyperlink"/>
            <w:rFonts w:eastAsia="Times New Roman" w:cs="Times New Roman"/>
            <w:lang w:val="en-US"/>
          </w:rPr>
          <w:t>-Nielsen, M.</w:t>
        </w:r>
      </w:hyperlink>
      <w:r>
        <w:rPr>
          <w:rFonts w:eastAsia="Times New Roman" w:cs="Times New Roman"/>
          <w:lang w:val="en-US"/>
        </w:rPr>
        <w:t xml:space="preserve">, Khan, S. A., </w:t>
      </w:r>
      <w:hyperlink r:id="rId22" w:history="1">
        <w:proofErr w:type="spellStart"/>
        <w:r>
          <w:rPr>
            <w:rStyle w:val="Hyperlink"/>
            <w:rFonts w:eastAsia="Times New Roman" w:cs="Times New Roman"/>
            <w:lang w:val="en-US"/>
          </w:rPr>
          <w:t>Kjeldsen</w:t>
        </w:r>
        <w:proofErr w:type="spellEnd"/>
        <w:r>
          <w:rPr>
            <w:rStyle w:val="Hyperlink"/>
            <w:rFonts w:eastAsia="Times New Roman" w:cs="Times New Roman"/>
            <w:lang w:val="en-US"/>
          </w:rPr>
          <w:t>, K. K.</w:t>
        </w:r>
      </w:hyperlink>
      <w:r>
        <w:rPr>
          <w:rFonts w:eastAsia="Times New Roman" w:cs="Times New Roman"/>
          <w:lang w:val="en-US"/>
        </w:rPr>
        <w:t xml:space="preserve">, </w:t>
      </w:r>
      <w:hyperlink r:id="rId23" w:history="1">
        <w:proofErr w:type="spellStart"/>
        <w:r>
          <w:rPr>
            <w:rStyle w:val="Hyperlink"/>
            <w:rFonts w:eastAsia="Times New Roman" w:cs="Times New Roman"/>
            <w:lang w:val="en-US"/>
          </w:rPr>
          <w:t>Korsgaard</w:t>
        </w:r>
        <w:proofErr w:type="spellEnd"/>
        <w:r>
          <w:rPr>
            <w:rStyle w:val="Hyperlink"/>
            <w:rFonts w:eastAsia="Times New Roman" w:cs="Times New Roman"/>
            <w:lang w:val="en-US"/>
          </w:rPr>
          <w:t>, N. J.</w:t>
        </w:r>
      </w:hyperlink>
      <w:r>
        <w:rPr>
          <w:rFonts w:eastAsia="Times New Roman" w:cs="Times New Roman"/>
          <w:lang w:val="en-US"/>
        </w:rPr>
        <w:t xml:space="preserve">, Larsen, N. K., </w:t>
      </w:r>
      <w:hyperlink r:id="rId24" w:history="1">
        <w:r>
          <w:rPr>
            <w:rStyle w:val="Hyperlink"/>
            <w:rFonts w:eastAsia="Times New Roman" w:cs="Times New Roman"/>
            <w:lang w:val="en-US"/>
          </w:rPr>
          <w:t>Meldgaard, M.</w:t>
        </w:r>
      </w:hyperlink>
      <w:r>
        <w:rPr>
          <w:rFonts w:eastAsia="Times New Roman" w:cs="Times New Roman"/>
          <w:lang w:val="en-US"/>
        </w:rPr>
        <w:t xml:space="preserve">, </w:t>
      </w:r>
      <w:proofErr w:type="spellStart"/>
      <w:r>
        <w:rPr>
          <w:rFonts w:eastAsia="Times New Roman" w:cs="Times New Roman"/>
          <w:lang w:val="en-US"/>
        </w:rPr>
        <w:t>Ries</w:t>
      </w:r>
      <w:proofErr w:type="spellEnd"/>
      <w:r>
        <w:rPr>
          <w:rFonts w:eastAsia="Times New Roman" w:cs="Times New Roman"/>
          <w:lang w:val="en-US"/>
        </w:rPr>
        <w:t xml:space="preserve">, C. J. &amp; </w:t>
      </w:r>
      <w:proofErr w:type="spellStart"/>
      <w:r>
        <w:rPr>
          <w:rFonts w:eastAsia="Times New Roman" w:cs="Times New Roman"/>
          <w:lang w:val="en-US"/>
        </w:rPr>
        <w:t>Thostrup</w:t>
      </w:r>
      <w:proofErr w:type="spellEnd"/>
      <w:r>
        <w:rPr>
          <w:rFonts w:eastAsia="Times New Roman" w:cs="Times New Roman"/>
          <w:lang w:val="en-US"/>
        </w:rPr>
        <w:t xml:space="preserve">, H. H. 2014 Copenhagen: </w:t>
      </w:r>
      <w:hyperlink r:id="rId25" w:history="1">
        <w:r>
          <w:rPr>
            <w:rStyle w:val="Hyperlink"/>
            <w:rFonts w:eastAsia="Times New Roman" w:cs="Times New Roman"/>
            <w:lang w:val="en-US"/>
          </w:rPr>
          <w:t>Natural History Museum of Denmark, Faculty of Science, University of Copenhagen</w:t>
        </w:r>
      </w:hyperlink>
      <w:r>
        <w:rPr>
          <w:rFonts w:eastAsia="Times New Roman" w:cs="Times New Roman"/>
          <w:lang w:val="en-US"/>
        </w:rPr>
        <w:t xml:space="preserve">. </w:t>
      </w:r>
      <w:proofErr w:type="gramStart"/>
      <w:r>
        <w:rPr>
          <w:rFonts w:eastAsia="Times New Roman" w:cs="Times New Roman"/>
          <w:lang w:val="en-US"/>
        </w:rPr>
        <w:t>180</w:t>
      </w:r>
      <w:proofErr w:type="gramEnd"/>
      <w:r>
        <w:rPr>
          <w:rFonts w:eastAsia="Times New Roman" w:cs="Times New Roman"/>
          <w:lang w:val="en-US"/>
        </w:rPr>
        <w:t xml:space="preserve"> p.</w:t>
      </w:r>
    </w:p>
    <w:p w14:paraId="458E626E" w14:textId="77777777" w:rsidR="00964DC9" w:rsidRDefault="00964DC9" w:rsidP="00964DC9">
      <w:pPr>
        <w:rPr>
          <w:rFonts w:eastAsia="Times New Roman" w:cs="Times New Roman"/>
          <w:bCs/>
          <w:lang w:val="en-US"/>
        </w:rPr>
      </w:pPr>
      <w:r>
        <w:rPr>
          <w:rFonts w:eastAsia="Times New Roman" w:cs="Times New Roman"/>
          <w:bCs/>
          <w:lang w:val="en-US"/>
        </w:rPr>
        <w:t>Th</w:t>
      </w:r>
      <w:bookmarkStart w:id="0" w:name="_GoBack"/>
      <w:bookmarkEnd w:id="0"/>
      <w:r>
        <w:rPr>
          <w:rFonts w:eastAsia="Times New Roman" w:cs="Times New Roman"/>
          <w:bCs/>
          <w:lang w:val="en-US"/>
        </w:rPr>
        <w:t>e genetic prehistory of the New World Arctic</w:t>
      </w:r>
    </w:p>
    <w:p w14:paraId="0262E47D" w14:textId="77777777" w:rsidR="00964DC9" w:rsidRDefault="00964DC9" w:rsidP="00964DC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hyperlink r:id="rId26" w:history="1">
        <w:proofErr w:type="gramStart"/>
        <w:r>
          <w:rPr>
            <w:rStyle w:val="Hyperlink"/>
            <w:rFonts w:eastAsia="Times New Roman" w:cs="Times New Roman"/>
            <w:lang w:val="en-US"/>
          </w:rPr>
          <w:t>Raghavan, M.</w:t>
        </w:r>
      </w:hyperlink>
      <w:r>
        <w:rPr>
          <w:rFonts w:eastAsia="Times New Roman" w:cs="Times New Roman"/>
          <w:lang w:val="en-US"/>
        </w:rPr>
        <w:t xml:space="preserve"> </w:t>
      </w:r>
      <w:r w:rsidRPr="00964DC9">
        <w:rPr>
          <w:rFonts w:eastAsia="Times New Roman" w:cs="Times New Roman"/>
        </w:rPr>
        <w:t xml:space="preserve">, </w:t>
      </w:r>
      <w:proofErr w:type="spellStart"/>
      <w:r w:rsidRPr="00964DC9">
        <w:rPr>
          <w:rFonts w:eastAsia="Times New Roman" w:cs="Times New Roman"/>
        </w:rPr>
        <w:t>DeGiorgio</w:t>
      </w:r>
      <w:proofErr w:type="spellEnd"/>
      <w:r w:rsidRPr="00964DC9">
        <w:rPr>
          <w:rFonts w:eastAsia="Times New Roman" w:cs="Times New Roman"/>
        </w:rPr>
        <w:t xml:space="preserve">, M. , </w:t>
      </w:r>
      <w:hyperlink r:id="rId27" w:history="1">
        <w:r w:rsidRPr="00964DC9">
          <w:rPr>
            <w:rStyle w:val="Hyperlink"/>
            <w:rFonts w:eastAsia="Times New Roman" w:cs="Times New Roman"/>
          </w:rPr>
          <w:t>Albrechtsen, A.</w:t>
        </w:r>
      </w:hyperlink>
      <w:r w:rsidRPr="00964DC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, </w:t>
      </w:r>
      <w:hyperlink r:id="rId28" w:history="1">
        <w:r>
          <w:rPr>
            <w:rStyle w:val="Hyperlink"/>
            <w:rFonts w:eastAsia="Times New Roman" w:cs="Times New Roman"/>
          </w:rPr>
          <w:t>Moltke, I.</w:t>
        </w:r>
      </w:hyperlink>
      <w:r>
        <w:rPr>
          <w:rFonts w:eastAsia="Times New Roman" w:cs="Times New Roman"/>
        </w:rPr>
        <w:t xml:space="preserve"> , Skoglund, P. , </w:t>
      </w:r>
      <w:hyperlink r:id="rId29" w:history="1">
        <w:r>
          <w:rPr>
            <w:rStyle w:val="Hyperlink"/>
            <w:rFonts w:eastAsia="Times New Roman" w:cs="Times New Roman"/>
          </w:rPr>
          <w:t>Korneliussen, T. S.</w:t>
        </w:r>
      </w:hyperlink>
      <w:r>
        <w:rPr>
          <w:rFonts w:eastAsia="Times New Roman" w:cs="Times New Roman"/>
        </w:rPr>
        <w:t xml:space="preserve"> , Grønnow, B. , Appelt, M. , </w:t>
      </w:r>
      <w:proofErr w:type="spellStart"/>
      <w:r>
        <w:rPr>
          <w:rFonts w:eastAsia="Times New Roman" w:cs="Times New Roman"/>
        </w:rPr>
        <w:t>Gulløv</w:t>
      </w:r>
      <w:proofErr w:type="spellEnd"/>
      <w:r>
        <w:rPr>
          <w:rFonts w:eastAsia="Times New Roman" w:cs="Times New Roman"/>
        </w:rPr>
        <w:t xml:space="preserve">, H. C. , </w:t>
      </w:r>
      <w:proofErr w:type="spellStart"/>
      <w:r>
        <w:rPr>
          <w:rFonts w:eastAsia="Times New Roman" w:cs="Times New Roman"/>
        </w:rPr>
        <w:t>Friesen</w:t>
      </w:r>
      <w:proofErr w:type="spellEnd"/>
      <w:r>
        <w:rPr>
          <w:rFonts w:eastAsia="Times New Roman" w:cs="Times New Roman"/>
        </w:rPr>
        <w:t xml:space="preserve">, T. M. , </w:t>
      </w:r>
      <w:proofErr w:type="spellStart"/>
      <w:r>
        <w:rPr>
          <w:rFonts w:eastAsia="Times New Roman" w:cs="Times New Roman"/>
        </w:rPr>
        <w:t>Fitzhugh</w:t>
      </w:r>
      <w:proofErr w:type="spellEnd"/>
      <w:r>
        <w:rPr>
          <w:rFonts w:eastAsia="Times New Roman" w:cs="Times New Roman"/>
        </w:rPr>
        <w:t xml:space="preserve">, W. , </w:t>
      </w:r>
      <w:hyperlink r:id="rId30" w:history="1">
        <w:proofErr w:type="spellStart"/>
        <w:r>
          <w:rPr>
            <w:rStyle w:val="Hyperlink"/>
            <w:rFonts w:eastAsia="Times New Roman" w:cs="Times New Roman"/>
          </w:rPr>
          <w:t>Malmström</w:t>
        </w:r>
        <w:proofErr w:type="spellEnd"/>
        <w:r>
          <w:rPr>
            <w:rStyle w:val="Hyperlink"/>
            <w:rFonts w:eastAsia="Times New Roman" w:cs="Times New Roman"/>
          </w:rPr>
          <w:t>, H. S.</w:t>
        </w:r>
      </w:hyperlink>
      <w:r>
        <w:rPr>
          <w:rFonts w:eastAsia="Times New Roman" w:cs="Times New Roman"/>
        </w:rPr>
        <w:t xml:space="preserve"> , Rasmussen, S. , Olsen, J. , </w:t>
      </w:r>
      <w:hyperlink r:id="rId31" w:history="1">
        <w:r>
          <w:rPr>
            <w:rStyle w:val="Hyperlink"/>
            <w:rFonts w:eastAsia="Times New Roman" w:cs="Times New Roman"/>
          </w:rPr>
          <w:t>Melchior, L. C.</w:t>
        </w:r>
      </w:hyperlink>
      <w:r>
        <w:rPr>
          <w:rFonts w:eastAsia="Times New Roman" w:cs="Times New Roman"/>
        </w:rPr>
        <w:t xml:space="preserve"> , Fuller, B. T. , </w:t>
      </w:r>
      <w:proofErr w:type="spellStart"/>
      <w:r>
        <w:rPr>
          <w:rFonts w:eastAsia="Times New Roman" w:cs="Times New Roman"/>
        </w:rPr>
        <w:t>Fahrni</w:t>
      </w:r>
      <w:proofErr w:type="spellEnd"/>
      <w:r>
        <w:rPr>
          <w:rFonts w:eastAsia="Times New Roman" w:cs="Times New Roman"/>
        </w:rPr>
        <w:t xml:space="preserve">, S. M. , </w:t>
      </w:r>
      <w:hyperlink r:id="rId32" w:history="1">
        <w:proofErr w:type="spellStart"/>
        <w:r>
          <w:rPr>
            <w:rStyle w:val="Hyperlink"/>
            <w:rFonts w:eastAsia="Times New Roman" w:cs="Times New Roman"/>
          </w:rPr>
          <w:t>Stafford</w:t>
        </w:r>
        <w:proofErr w:type="spellEnd"/>
        <w:r>
          <w:rPr>
            <w:rStyle w:val="Hyperlink"/>
            <w:rFonts w:eastAsia="Times New Roman" w:cs="Times New Roman"/>
          </w:rPr>
          <w:t xml:space="preserve"> jr., T.</w:t>
        </w:r>
      </w:hyperlink>
      <w:r>
        <w:rPr>
          <w:rFonts w:eastAsia="Times New Roman" w:cs="Times New Roman"/>
        </w:rPr>
        <w:t xml:space="preserve"> , Grimes, V. , </w:t>
      </w:r>
      <w:proofErr w:type="spellStart"/>
      <w:r>
        <w:rPr>
          <w:rFonts w:eastAsia="Times New Roman" w:cs="Times New Roman"/>
        </w:rPr>
        <w:t>Renouf</w:t>
      </w:r>
      <w:proofErr w:type="spellEnd"/>
      <w:r>
        <w:rPr>
          <w:rFonts w:eastAsia="Times New Roman" w:cs="Times New Roman"/>
        </w:rPr>
        <w:t xml:space="preserve">, M. A. P. </w:t>
      </w:r>
      <w:hyperlink r:id="rId33" w:history="1">
        <w:r>
          <w:rPr>
            <w:rStyle w:val="Hyperlink"/>
            <w:rFonts w:eastAsia="Times New Roman" w:cs="Times New Roman"/>
          </w:rPr>
          <w:t xml:space="preserve">&amp; 36 </w:t>
        </w:r>
        <w:proofErr w:type="spellStart"/>
        <w:r>
          <w:rPr>
            <w:rStyle w:val="Hyperlink"/>
            <w:rFonts w:eastAsia="Times New Roman" w:cs="Times New Roman"/>
          </w:rPr>
          <w:t>others</w:t>
        </w:r>
        <w:proofErr w:type="spellEnd"/>
      </w:hyperlink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Cybulski</w:t>
      </w:r>
      <w:proofErr w:type="spellEnd"/>
      <w:r>
        <w:rPr>
          <w:rFonts w:eastAsia="Times New Roman" w:cs="Times New Roman"/>
        </w:rPr>
        <w:t xml:space="preserve">, J., </w:t>
      </w:r>
      <w:hyperlink r:id="rId34" w:history="1">
        <w:r>
          <w:rPr>
            <w:rStyle w:val="Hyperlink"/>
            <w:rFonts w:eastAsia="Times New Roman" w:cs="Times New Roman"/>
          </w:rPr>
          <w:t>Lynnerup, N.</w:t>
        </w:r>
      </w:hyperlink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Lahr</w:t>
      </w:r>
      <w:proofErr w:type="spellEnd"/>
      <w:r>
        <w:rPr>
          <w:rFonts w:eastAsia="Times New Roman" w:cs="Times New Roman"/>
        </w:rPr>
        <w:t xml:space="preserve">, M. M., Britton, K., </w:t>
      </w:r>
      <w:proofErr w:type="spellStart"/>
      <w:r>
        <w:rPr>
          <w:rFonts w:eastAsia="Times New Roman" w:cs="Times New Roman"/>
        </w:rPr>
        <w:t>Knecht</w:t>
      </w:r>
      <w:proofErr w:type="spellEnd"/>
      <w:r>
        <w:rPr>
          <w:rFonts w:eastAsia="Times New Roman" w:cs="Times New Roman"/>
        </w:rPr>
        <w:t xml:space="preserve">, R., </w:t>
      </w:r>
      <w:proofErr w:type="spellStart"/>
      <w:r>
        <w:rPr>
          <w:rFonts w:eastAsia="Times New Roman" w:cs="Times New Roman"/>
        </w:rPr>
        <w:t>Arneborg</w:t>
      </w:r>
      <w:proofErr w:type="spellEnd"/>
      <w:r>
        <w:rPr>
          <w:rFonts w:eastAsia="Times New Roman" w:cs="Times New Roman"/>
        </w:rPr>
        <w:t xml:space="preserve">, J., </w:t>
      </w:r>
      <w:proofErr w:type="spellStart"/>
      <w:r>
        <w:rPr>
          <w:rFonts w:eastAsia="Times New Roman" w:cs="Times New Roman"/>
        </w:rPr>
        <w:t>Metspalu</w:t>
      </w:r>
      <w:proofErr w:type="spellEnd"/>
      <w:r>
        <w:rPr>
          <w:rFonts w:eastAsia="Times New Roman" w:cs="Times New Roman"/>
        </w:rPr>
        <w:t xml:space="preserve">, M., </w:t>
      </w:r>
      <w:proofErr w:type="spellStart"/>
      <w:r>
        <w:rPr>
          <w:rFonts w:eastAsia="Times New Roman" w:cs="Times New Roman"/>
        </w:rPr>
        <w:t>Cornejo</w:t>
      </w:r>
      <w:proofErr w:type="spellEnd"/>
      <w:r>
        <w:rPr>
          <w:rFonts w:eastAsia="Times New Roman" w:cs="Times New Roman"/>
        </w:rPr>
        <w:t xml:space="preserve">, O. E., </w:t>
      </w:r>
      <w:hyperlink r:id="rId35" w:history="1">
        <w:proofErr w:type="spellStart"/>
        <w:r>
          <w:rPr>
            <w:rStyle w:val="Hyperlink"/>
            <w:rFonts w:eastAsia="Times New Roman" w:cs="Times New Roman"/>
          </w:rPr>
          <w:t>Malaspinas</w:t>
        </w:r>
        <w:proofErr w:type="spellEnd"/>
        <w:r>
          <w:rPr>
            <w:rStyle w:val="Hyperlink"/>
            <w:rFonts w:eastAsia="Times New Roman" w:cs="Times New Roman"/>
          </w:rPr>
          <w:t>, A. S.</w:t>
        </w:r>
      </w:hyperlink>
      <w:r>
        <w:rPr>
          <w:rFonts w:eastAsia="Times New Roman" w:cs="Times New Roman"/>
        </w:rPr>
        <w:t xml:space="preserve">, Wang, Y., </w:t>
      </w:r>
      <w:hyperlink r:id="rId36" w:history="1">
        <w:r>
          <w:rPr>
            <w:rStyle w:val="Hyperlink"/>
            <w:rFonts w:eastAsia="Times New Roman" w:cs="Times New Roman"/>
          </w:rPr>
          <w:t>Rasmussen, M.</w:t>
        </w:r>
      </w:hyperlink>
      <w:r>
        <w:rPr>
          <w:rFonts w:eastAsia="Times New Roman" w:cs="Times New Roman"/>
        </w:rPr>
        <w:t xml:space="preserve">, Raghavan, V., </w:t>
      </w:r>
      <w:hyperlink r:id="rId37" w:history="1">
        <w:r>
          <w:rPr>
            <w:rStyle w:val="Hyperlink"/>
            <w:rFonts w:eastAsia="Times New Roman" w:cs="Times New Roman"/>
          </w:rPr>
          <w:t>Hansen, T. V. O.</w:t>
        </w:r>
      </w:hyperlink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Khusnutdinova</w:t>
      </w:r>
      <w:proofErr w:type="spellEnd"/>
      <w:r>
        <w:rPr>
          <w:rFonts w:eastAsia="Times New Roman" w:cs="Times New Roman"/>
        </w:rPr>
        <w:t xml:space="preserve">, E., </w:t>
      </w:r>
      <w:hyperlink r:id="rId38" w:history="1">
        <w:r>
          <w:rPr>
            <w:rStyle w:val="Hyperlink"/>
            <w:rFonts w:eastAsia="Times New Roman" w:cs="Times New Roman"/>
          </w:rPr>
          <w:t>Pierre, T. L.</w:t>
        </w:r>
      </w:hyperlink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Dneprovsky</w:t>
      </w:r>
      <w:proofErr w:type="spellEnd"/>
      <w:r>
        <w:rPr>
          <w:rFonts w:eastAsia="Times New Roman" w:cs="Times New Roman"/>
        </w:rPr>
        <w:t xml:space="preserve">, K., Andreasen, C., Lange, H., Hayes, M. G., </w:t>
      </w:r>
      <w:proofErr w:type="spellStart"/>
      <w:r>
        <w:rPr>
          <w:rFonts w:eastAsia="Times New Roman" w:cs="Times New Roman"/>
        </w:rPr>
        <w:t>Coltrain</w:t>
      </w:r>
      <w:proofErr w:type="spellEnd"/>
      <w:r>
        <w:rPr>
          <w:rFonts w:eastAsia="Times New Roman" w:cs="Times New Roman"/>
        </w:rPr>
        <w:t xml:space="preserve">, J., </w:t>
      </w:r>
      <w:proofErr w:type="spellStart"/>
      <w:r>
        <w:rPr>
          <w:rFonts w:eastAsia="Times New Roman" w:cs="Times New Roman"/>
        </w:rPr>
        <w:t>Spitsyn</w:t>
      </w:r>
      <w:proofErr w:type="spellEnd"/>
      <w:r>
        <w:rPr>
          <w:rFonts w:eastAsia="Times New Roman" w:cs="Times New Roman"/>
        </w:rPr>
        <w:t xml:space="preserve">, V. A., </w:t>
      </w:r>
      <w:proofErr w:type="spellStart"/>
      <w:r>
        <w:rPr>
          <w:rFonts w:eastAsia="Times New Roman" w:cs="Times New Roman"/>
        </w:rPr>
        <w:t>Götherström</w:t>
      </w:r>
      <w:proofErr w:type="spellEnd"/>
      <w:r>
        <w:rPr>
          <w:rFonts w:eastAsia="Times New Roman" w:cs="Times New Roman"/>
        </w:rPr>
        <w:t xml:space="preserve">, A., </w:t>
      </w:r>
      <w:hyperlink r:id="rId39" w:history="1">
        <w:r>
          <w:rPr>
            <w:rStyle w:val="Hyperlink"/>
            <w:rFonts w:eastAsia="Times New Roman" w:cs="Times New Roman"/>
          </w:rPr>
          <w:t>Orlando, L. A. A.</w:t>
        </w:r>
      </w:hyperlink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Kivisild</w:t>
      </w:r>
      <w:proofErr w:type="spellEnd"/>
      <w:r>
        <w:rPr>
          <w:rFonts w:eastAsia="Times New Roman" w:cs="Times New Roman"/>
        </w:rPr>
        <w:t xml:space="preserve">, T., </w:t>
      </w:r>
      <w:proofErr w:type="spellStart"/>
      <w:r>
        <w:rPr>
          <w:rFonts w:eastAsia="Times New Roman" w:cs="Times New Roman"/>
        </w:rPr>
        <w:t>Villems</w:t>
      </w:r>
      <w:proofErr w:type="spellEnd"/>
      <w:r>
        <w:rPr>
          <w:rFonts w:eastAsia="Times New Roman" w:cs="Times New Roman"/>
        </w:rPr>
        <w:t xml:space="preserve">, R., Crawford, M. H., </w:t>
      </w:r>
      <w:hyperlink r:id="rId40" w:history="1">
        <w:r>
          <w:rPr>
            <w:rStyle w:val="Hyperlink"/>
            <w:rFonts w:eastAsia="Times New Roman" w:cs="Times New Roman"/>
          </w:rPr>
          <w:t>Nielsen, F. C.</w:t>
        </w:r>
      </w:hyperlink>
      <w:r>
        <w:rPr>
          <w:rFonts w:eastAsia="Times New Roman" w:cs="Times New Roman"/>
        </w:rPr>
        <w:t xml:space="preserve">, </w:t>
      </w:r>
      <w:hyperlink r:id="rId41" w:history="1">
        <w:r>
          <w:rPr>
            <w:rStyle w:val="Hyperlink"/>
            <w:rFonts w:eastAsia="Times New Roman" w:cs="Times New Roman"/>
          </w:rPr>
          <w:t>Dissing, J.</w:t>
        </w:r>
      </w:hyperlink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Heinemeier</w:t>
      </w:r>
      <w:proofErr w:type="spellEnd"/>
      <w:r>
        <w:rPr>
          <w:rFonts w:eastAsia="Times New Roman" w:cs="Times New Roman"/>
        </w:rPr>
        <w:t xml:space="preserve">, J., </w:t>
      </w:r>
      <w:hyperlink r:id="rId42" w:history="1">
        <w:r>
          <w:rPr>
            <w:rStyle w:val="Hyperlink"/>
            <w:rFonts w:eastAsia="Times New Roman" w:cs="Times New Roman"/>
          </w:rPr>
          <w:t>Meldgaard, M.</w:t>
        </w:r>
      </w:hyperlink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Bustamante</w:t>
      </w:r>
      <w:proofErr w:type="spellEnd"/>
      <w:r>
        <w:rPr>
          <w:rFonts w:eastAsia="Times New Roman" w:cs="Times New Roman"/>
        </w:rPr>
        <w:t xml:space="preserve">, C., </w:t>
      </w:r>
      <w:proofErr w:type="spellStart"/>
      <w:r>
        <w:rPr>
          <w:rFonts w:eastAsia="Times New Roman" w:cs="Times New Roman"/>
        </w:rPr>
        <w:t>O'Rourke</w:t>
      </w:r>
      <w:proofErr w:type="spellEnd"/>
      <w:r>
        <w:rPr>
          <w:rFonts w:eastAsia="Times New Roman" w:cs="Times New Roman"/>
        </w:rPr>
        <w:t xml:space="preserve">, D. H., Jakobsson, M., </w:t>
      </w:r>
      <w:hyperlink r:id="rId43" w:history="1">
        <w:r>
          <w:rPr>
            <w:rStyle w:val="Hyperlink"/>
            <w:rFonts w:eastAsia="Times New Roman" w:cs="Times New Roman"/>
          </w:rPr>
          <w:t>Gilbert, M. T. P.</w:t>
        </w:r>
      </w:hyperlink>
      <w:r>
        <w:rPr>
          <w:rFonts w:eastAsia="Times New Roman" w:cs="Times New Roman"/>
        </w:rPr>
        <w:t xml:space="preserve">, Nielsen, R. &amp; </w:t>
      </w:r>
      <w:hyperlink r:id="rId44" w:history="1">
        <w:r>
          <w:rPr>
            <w:rStyle w:val="Hyperlink"/>
            <w:rFonts w:eastAsia="Times New Roman" w:cs="Times New Roman"/>
          </w:rPr>
          <w:t>Willerslev, E.</w:t>
        </w:r>
      </w:hyperlink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en-US"/>
        </w:rPr>
        <w:t>2014 In : Science.</w:t>
      </w:r>
      <w:proofErr w:type="gramEnd"/>
      <w:r>
        <w:rPr>
          <w:rFonts w:eastAsia="Times New Roman" w:cs="Times New Roman"/>
          <w:lang w:val="en-US"/>
        </w:rPr>
        <w:t xml:space="preserve"> 345, 6200, 9 p.</w:t>
      </w:r>
    </w:p>
    <w:p w14:paraId="26E450AD" w14:textId="77777777" w:rsidR="00964DC9" w:rsidRDefault="00964DC9" w:rsidP="00964DC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r>
        <w:rPr>
          <w:rFonts w:eastAsia="Times New Roman" w:cs="Times New Roman"/>
          <w:bCs/>
          <w:lang w:val="en-US"/>
        </w:rPr>
        <w:t xml:space="preserve">The future preservation of a permanently frozen kitchen </w:t>
      </w:r>
      <w:proofErr w:type="spellStart"/>
      <w:r>
        <w:rPr>
          <w:rFonts w:eastAsia="Times New Roman" w:cs="Times New Roman"/>
          <w:bCs/>
          <w:lang w:val="en-US"/>
        </w:rPr>
        <w:t>midden</w:t>
      </w:r>
      <w:proofErr w:type="spellEnd"/>
      <w:r>
        <w:rPr>
          <w:rFonts w:eastAsia="Times New Roman" w:cs="Times New Roman"/>
          <w:bCs/>
          <w:lang w:val="en-US"/>
        </w:rPr>
        <w:t xml:space="preserve"> in Western Greenland</w:t>
      </w:r>
    </w:p>
    <w:p w14:paraId="1FF7B858" w14:textId="77777777" w:rsidR="00964DC9" w:rsidRDefault="00964DC9" w:rsidP="00964DC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proofErr w:type="gramStart"/>
      <w:r>
        <w:rPr>
          <w:rFonts w:eastAsia="Times New Roman" w:cs="Times New Roman"/>
        </w:rPr>
        <w:t>Hollesen ,</w:t>
      </w:r>
      <w:proofErr w:type="gramEnd"/>
      <w:r>
        <w:rPr>
          <w:rFonts w:eastAsia="Times New Roman" w:cs="Times New Roman"/>
        </w:rPr>
        <w:t xml:space="preserve"> J., Jensen, J. B., Matthiesen, H., </w:t>
      </w:r>
      <w:hyperlink r:id="rId45" w:history="1">
        <w:r>
          <w:rPr>
            <w:rStyle w:val="Hyperlink"/>
            <w:rFonts w:eastAsia="Times New Roman" w:cs="Times New Roman"/>
          </w:rPr>
          <w:t>Elberling, B.</w:t>
        </w:r>
      </w:hyperlink>
      <w:r>
        <w:rPr>
          <w:rFonts w:eastAsia="Times New Roman" w:cs="Times New Roman"/>
        </w:rPr>
        <w:t xml:space="preserve">, Lange, H. &amp; </w:t>
      </w:r>
      <w:hyperlink r:id="rId46" w:history="1">
        <w:r>
          <w:rPr>
            <w:rStyle w:val="Hyperlink"/>
            <w:rFonts w:eastAsia="Times New Roman" w:cs="Times New Roman"/>
          </w:rPr>
          <w:t>Meldgaard, M.</w:t>
        </w:r>
      </w:hyperlink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en-US"/>
        </w:rPr>
        <w:t xml:space="preserve">2012 In : Conservation and Management of Archaeological Sites. </w:t>
      </w:r>
      <w:proofErr w:type="gramStart"/>
      <w:r>
        <w:rPr>
          <w:rFonts w:eastAsia="Times New Roman" w:cs="Times New Roman"/>
          <w:lang w:val="en-US"/>
        </w:rPr>
        <w:t>14</w:t>
      </w:r>
      <w:proofErr w:type="gramEnd"/>
      <w:r>
        <w:rPr>
          <w:rFonts w:eastAsia="Times New Roman" w:cs="Times New Roman"/>
          <w:lang w:val="en-US"/>
        </w:rPr>
        <w:t>, 1-4, p. 159-168 10 p.</w:t>
      </w:r>
    </w:p>
    <w:p w14:paraId="7D67DAFC" w14:textId="77777777" w:rsidR="00964DC9" w:rsidRDefault="00964DC9" w:rsidP="00964DC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lang w:val="en-US"/>
        </w:rPr>
      </w:pPr>
      <w:r>
        <w:rPr>
          <w:rFonts w:eastAsia="Times New Roman" w:cs="Times New Roman"/>
          <w:bCs/>
          <w:lang w:val="en-US"/>
        </w:rPr>
        <w:t xml:space="preserve">Paleo-Eskimo kitchen </w:t>
      </w:r>
      <w:proofErr w:type="spellStart"/>
      <w:r>
        <w:rPr>
          <w:rFonts w:eastAsia="Times New Roman" w:cs="Times New Roman"/>
          <w:bCs/>
          <w:lang w:val="en-US"/>
        </w:rPr>
        <w:t>midden</w:t>
      </w:r>
      <w:proofErr w:type="spellEnd"/>
      <w:r>
        <w:rPr>
          <w:rFonts w:eastAsia="Times New Roman" w:cs="Times New Roman"/>
          <w:bCs/>
          <w:lang w:val="en-US"/>
        </w:rPr>
        <w:t xml:space="preserve"> preservation in permafrost under future climate conditions at </w:t>
      </w:r>
      <w:proofErr w:type="spellStart"/>
      <w:r>
        <w:rPr>
          <w:rFonts w:eastAsia="Times New Roman" w:cs="Times New Roman"/>
          <w:bCs/>
          <w:lang w:val="en-US"/>
        </w:rPr>
        <w:t>Qajaa</w:t>
      </w:r>
      <w:proofErr w:type="spellEnd"/>
      <w:r>
        <w:rPr>
          <w:rFonts w:eastAsia="Times New Roman" w:cs="Times New Roman"/>
          <w:bCs/>
          <w:lang w:val="en-US"/>
        </w:rPr>
        <w:t>, West Greenland.</w:t>
      </w:r>
    </w:p>
    <w:p w14:paraId="1448FFA5" w14:textId="77777777" w:rsidR="00964DC9" w:rsidRDefault="00964DC9" w:rsidP="00964DC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hyperlink r:id="rId47" w:history="1">
        <w:proofErr w:type="spellStart"/>
        <w:r>
          <w:rPr>
            <w:rStyle w:val="Hyperlink"/>
            <w:rFonts w:eastAsia="Times New Roman" w:cs="Times New Roman"/>
            <w:lang w:val="en-US"/>
          </w:rPr>
          <w:t>Elberling</w:t>
        </w:r>
        <w:proofErr w:type="spellEnd"/>
        <w:r>
          <w:rPr>
            <w:rStyle w:val="Hyperlink"/>
            <w:rFonts w:eastAsia="Times New Roman" w:cs="Times New Roman"/>
            <w:lang w:val="en-US"/>
          </w:rPr>
          <w:t>, B.</w:t>
        </w:r>
      </w:hyperlink>
      <w:r>
        <w:rPr>
          <w:rFonts w:eastAsia="Times New Roman" w:cs="Times New Roman"/>
          <w:lang w:val="en-US"/>
        </w:rPr>
        <w:t xml:space="preserve">, </w:t>
      </w:r>
      <w:proofErr w:type="spellStart"/>
      <w:r>
        <w:rPr>
          <w:rFonts w:eastAsia="Times New Roman" w:cs="Times New Roman"/>
          <w:lang w:val="en-US"/>
        </w:rPr>
        <w:t>Matthiesen</w:t>
      </w:r>
      <w:proofErr w:type="spellEnd"/>
      <w:r>
        <w:rPr>
          <w:rFonts w:eastAsia="Times New Roman" w:cs="Times New Roman"/>
          <w:lang w:val="en-US"/>
        </w:rPr>
        <w:t xml:space="preserve">, H., </w:t>
      </w:r>
      <w:hyperlink r:id="rId48" w:history="1">
        <w:proofErr w:type="spellStart"/>
        <w:r>
          <w:rPr>
            <w:rStyle w:val="Hyperlink"/>
            <w:rFonts w:eastAsia="Times New Roman" w:cs="Times New Roman"/>
            <w:lang w:val="en-US"/>
          </w:rPr>
          <w:t>Jørgensen</w:t>
        </w:r>
        <w:proofErr w:type="spellEnd"/>
        <w:r>
          <w:rPr>
            <w:rStyle w:val="Hyperlink"/>
            <w:rFonts w:eastAsia="Times New Roman" w:cs="Times New Roman"/>
            <w:lang w:val="en-US"/>
          </w:rPr>
          <w:t>, C. J.</w:t>
        </w:r>
      </w:hyperlink>
      <w:r>
        <w:rPr>
          <w:rFonts w:eastAsia="Times New Roman" w:cs="Times New Roman"/>
          <w:lang w:val="en-US"/>
        </w:rPr>
        <w:t xml:space="preserve">, </w:t>
      </w:r>
      <w:hyperlink r:id="rId49" w:history="1">
        <w:r>
          <w:rPr>
            <w:rStyle w:val="Hyperlink"/>
            <w:rFonts w:eastAsia="Times New Roman" w:cs="Times New Roman"/>
            <w:lang w:val="en-US"/>
          </w:rPr>
          <w:t>Hansen, B.</w:t>
        </w:r>
      </w:hyperlink>
      <w:r>
        <w:rPr>
          <w:rFonts w:eastAsia="Times New Roman" w:cs="Times New Roman"/>
          <w:lang w:val="en-US"/>
        </w:rPr>
        <w:t xml:space="preserve">, Grønnow, B., </w:t>
      </w:r>
      <w:hyperlink r:id="rId50" w:history="1">
        <w:r>
          <w:rPr>
            <w:rStyle w:val="Hyperlink"/>
            <w:rFonts w:eastAsia="Times New Roman" w:cs="Times New Roman"/>
            <w:lang w:val="en-US"/>
          </w:rPr>
          <w:t>Meldgaard, M.</w:t>
        </w:r>
      </w:hyperlink>
      <w:r>
        <w:rPr>
          <w:rFonts w:eastAsia="Times New Roman" w:cs="Times New Roman"/>
          <w:lang w:val="en-US"/>
        </w:rPr>
        <w:t xml:space="preserve">, Andreasen, C. &amp; Khan, S. A. Jun 2011 </w:t>
      </w:r>
      <w:proofErr w:type="gramStart"/>
      <w:r>
        <w:rPr>
          <w:rFonts w:eastAsia="Times New Roman" w:cs="Times New Roman"/>
          <w:lang w:val="en-US"/>
        </w:rPr>
        <w:t>In :</w:t>
      </w:r>
      <w:proofErr w:type="gramEnd"/>
      <w:r>
        <w:rPr>
          <w:rFonts w:eastAsia="Times New Roman" w:cs="Times New Roman"/>
          <w:lang w:val="en-US"/>
        </w:rPr>
        <w:t xml:space="preserve"> Journal of Archaeological Science. </w:t>
      </w:r>
      <w:proofErr w:type="gramStart"/>
      <w:r>
        <w:rPr>
          <w:rFonts w:eastAsia="Times New Roman" w:cs="Times New Roman"/>
          <w:lang w:val="en-US"/>
        </w:rPr>
        <w:t>38</w:t>
      </w:r>
      <w:proofErr w:type="gramEnd"/>
      <w:r>
        <w:rPr>
          <w:rFonts w:eastAsia="Times New Roman" w:cs="Times New Roman"/>
          <w:lang w:val="en-US"/>
        </w:rPr>
        <w:t>, 6, p. 1331-1339 9 p.</w:t>
      </w:r>
    </w:p>
    <w:p w14:paraId="4F84076D" w14:textId="77777777" w:rsidR="00964DC9" w:rsidRDefault="00964DC9" w:rsidP="00964DC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lang w:val="en-US"/>
        </w:rPr>
      </w:pPr>
      <w:r>
        <w:rPr>
          <w:rFonts w:eastAsia="Times New Roman" w:cs="Times New Roman"/>
          <w:bCs/>
          <w:lang w:val="en-US"/>
        </w:rPr>
        <w:t>Species-specific responses of Late Quaternary megafauna to climate and humans</w:t>
      </w:r>
    </w:p>
    <w:p w14:paraId="171DBA11" w14:textId="77777777" w:rsidR="00964DC9" w:rsidRDefault="00964DC9" w:rsidP="00964DC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hyperlink r:id="rId51" w:history="1">
        <w:r>
          <w:rPr>
            <w:rStyle w:val="Hyperlink"/>
            <w:rFonts w:eastAsia="Times New Roman" w:cs="Times New Roman"/>
            <w:lang w:val="en-US"/>
          </w:rPr>
          <w:t>Lorenzen, E.</w:t>
        </w:r>
      </w:hyperlink>
      <w:r>
        <w:rPr>
          <w:rFonts w:eastAsia="Times New Roman" w:cs="Times New Roman"/>
          <w:lang w:val="en-US"/>
        </w:rPr>
        <w:t xml:space="preserve"> , </w:t>
      </w:r>
      <w:hyperlink r:id="rId52" w:history="1">
        <w:proofErr w:type="spellStart"/>
        <w:r>
          <w:rPr>
            <w:rStyle w:val="Hyperlink"/>
            <w:rFonts w:eastAsia="Times New Roman" w:cs="Times New Roman"/>
            <w:lang w:val="en-US"/>
          </w:rPr>
          <w:t>Nogues</w:t>
        </w:r>
        <w:proofErr w:type="spellEnd"/>
        <w:r>
          <w:rPr>
            <w:rStyle w:val="Hyperlink"/>
            <w:rFonts w:eastAsia="Times New Roman" w:cs="Times New Roman"/>
            <w:lang w:val="en-US"/>
          </w:rPr>
          <w:t>, D. B.</w:t>
        </w:r>
      </w:hyperlink>
      <w:r>
        <w:rPr>
          <w:rFonts w:eastAsia="Times New Roman" w:cs="Times New Roman"/>
          <w:lang w:val="en-US"/>
        </w:rPr>
        <w:t xml:space="preserve"> , </w:t>
      </w:r>
      <w:hyperlink r:id="rId53" w:history="1">
        <w:r>
          <w:rPr>
            <w:rStyle w:val="Hyperlink"/>
            <w:rFonts w:eastAsia="Times New Roman" w:cs="Times New Roman"/>
            <w:lang w:val="en-US"/>
          </w:rPr>
          <w:t>Orlando, L. A. A.</w:t>
        </w:r>
      </w:hyperlink>
      <w:r>
        <w:rPr>
          <w:rFonts w:eastAsia="Times New Roman" w:cs="Times New Roman"/>
          <w:lang w:val="en-US"/>
        </w:rPr>
        <w:t xml:space="preserve"> , </w:t>
      </w:r>
      <w:hyperlink r:id="rId54" w:history="1">
        <w:r>
          <w:rPr>
            <w:rStyle w:val="Hyperlink"/>
            <w:rFonts w:eastAsia="Times New Roman" w:cs="Times New Roman"/>
            <w:lang w:val="en-US"/>
          </w:rPr>
          <w:t xml:space="preserve">Weinstock </w:t>
        </w:r>
        <w:proofErr w:type="spellStart"/>
        <w:r>
          <w:rPr>
            <w:rStyle w:val="Hyperlink"/>
            <w:rFonts w:eastAsia="Times New Roman" w:cs="Times New Roman"/>
            <w:lang w:val="en-US"/>
          </w:rPr>
          <w:t>Arenovitz</w:t>
        </w:r>
        <w:proofErr w:type="spellEnd"/>
        <w:r>
          <w:rPr>
            <w:rStyle w:val="Hyperlink"/>
            <w:rFonts w:eastAsia="Times New Roman" w:cs="Times New Roman"/>
            <w:lang w:val="en-US"/>
          </w:rPr>
          <w:t>, J.</w:t>
        </w:r>
      </w:hyperlink>
      <w:r>
        <w:rPr>
          <w:rFonts w:eastAsia="Times New Roman" w:cs="Times New Roman"/>
          <w:lang w:val="en-US"/>
        </w:rPr>
        <w:t xml:space="preserve"> </w:t>
      </w:r>
      <w:r>
        <w:rPr>
          <w:rFonts w:eastAsia="Times New Roman" w:cs="Times New Roman"/>
        </w:rPr>
        <w:t xml:space="preserve">, </w:t>
      </w:r>
      <w:hyperlink r:id="rId55" w:history="1">
        <w:r>
          <w:rPr>
            <w:rStyle w:val="Hyperlink"/>
            <w:rFonts w:eastAsia="Times New Roman" w:cs="Times New Roman"/>
          </w:rPr>
          <w:t>Binladen, J. K. M. A.</w:t>
        </w:r>
      </w:hyperlink>
      <w:r>
        <w:rPr>
          <w:rFonts w:eastAsia="Times New Roman" w:cs="Times New Roman"/>
        </w:rPr>
        <w:t xml:space="preserve"> , </w:t>
      </w:r>
      <w:hyperlink r:id="rId56" w:history="1">
        <w:proofErr w:type="spellStart"/>
        <w:r>
          <w:rPr>
            <w:rStyle w:val="Hyperlink"/>
            <w:rFonts w:eastAsia="Times New Roman" w:cs="Times New Roman"/>
          </w:rPr>
          <w:t>Marske</w:t>
        </w:r>
        <w:proofErr w:type="spellEnd"/>
        <w:r>
          <w:rPr>
            <w:rStyle w:val="Hyperlink"/>
            <w:rFonts w:eastAsia="Times New Roman" w:cs="Times New Roman"/>
          </w:rPr>
          <w:t>, K. A.</w:t>
        </w:r>
      </w:hyperlink>
      <w:r>
        <w:rPr>
          <w:rFonts w:eastAsia="Times New Roman" w:cs="Times New Roman"/>
        </w:rPr>
        <w:t xml:space="preserve"> , </w:t>
      </w:r>
      <w:proofErr w:type="spellStart"/>
      <w:r>
        <w:rPr>
          <w:rFonts w:eastAsia="Times New Roman" w:cs="Times New Roman"/>
        </w:rPr>
        <w:t>Ugan</w:t>
      </w:r>
      <w:proofErr w:type="spellEnd"/>
      <w:r>
        <w:rPr>
          <w:rFonts w:eastAsia="Times New Roman" w:cs="Times New Roman"/>
        </w:rPr>
        <w:t xml:space="preserve">, A. , </w:t>
      </w:r>
      <w:hyperlink r:id="rId57" w:history="1">
        <w:r>
          <w:rPr>
            <w:rStyle w:val="Hyperlink"/>
            <w:rFonts w:eastAsia="Times New Roman" w:cs="Times New Roman"/>
          </w:rPr>
          <w:t>Borregaard, M. K.</w:t>
        </w:r>
      </w:hyperlink>
      <w:r>
        <w:rPr>
          <w:rFonts w:eastAsia="Times New Roman" w:cs="Times New Roman"/>
        </w:rPr>
        <w:t xml:space="preserve"> , </w:t>
      </w:r>
      <w:hyperlink r:id="rId58" w:history="1">
        <w:r>
          <w:rPr>
            <w:rStyle w:val="Hyperlink"/>
            <w:rFonts w:eastAsia="Times New Roman" w:cs="Times New Roman"/>
          </w:rPr>
          <w:t>Gilbert, M. T. P.</w:t>
        </w:r>
      </w:hyperlink>
      <w:r>
        <w:rPr>
          <w:rFonts w:eastAsia="Times New Roman" w:cs="Times New Roman"/>
        </w:rPr>
        <w:t xml:space="preserve"> , </w:t>
      </w:r>
      <w:hyperlink r:id="rId59" w:history="1">
        <w:r>
          <w:rPr>
            <w:rStyle w:val="Hyperlink"/>
            <w:rFonts w:eastAsia="Times New Roman" w:cs="Times New Roman"/>
          </w:rPr>
          <w:t>Nielsen, R.</w:t>
        </w:r>
      </w:hyperlink>
      <w:r>
        <w:rPr>
          <w:rFonts w:eastAsia="Times New Roman" w:cs="Times New Roman"/>
        </w:rPr>
        <w:t xml:space="preserve"> , Ho, S. Y. W. , </w:t>
      </w:r>
      <w:proofErr w:type="spellStart"/>
      <w:r>
        <w:rPr>
          <w:rFonts w:eastAsia="Times New Roman" w:cs="Times New Roman"/>
        </w:rPr>
        <w:t>Goebel</w:t>
      </w:r>
      <w:proofErr w:type="spellEnd"/>
      <w:r>
        <w:rPr>
          <w:rFonts w:eastAsia="Times New Roman" w:cs="Times New Roman"/>
        </w:rPr>
        <w:t xml:space="preserve">, T. , Graf, K. E. , Byers, D. , </w:t>
      </w:r>
      <w:hyperlink r:id="rId60" w:history="1">
        <w:r>
          <w:rPr>
            <w:rStyle w:val="Hyperlink"/>
            <w:rFonts w:eastAsia="Times New Roman" w:cs="Times New Roman"/>
          </w:rPr>
          <w:t>Stenderup, J.</w:t>
        </w:r>
      </w:hyperlink>
      <w:r>
        <w:rPr>
          <w:rFonts w:eastAsia="Times New Roman" w:cs="Times New Roman"/>
        </w:rPr>
        <w:t xml:space="preserve"> , </w:t>
      </w:r>
      <w:hyperlink r:id="rId61" w:history="1">
        <w:r>
          <w:rPr>
            <w:rStyle w:val="Hyperlink"/>
            <w:rFonts w:eastAsia="Times New Roman" w:cs="Times New Roman"/>
          </w:rPr>
          <w:t>Rasmussen, M.</w:t>
        </w:r>
      </w:hyperlink>
      <w:r>
        <w:rPr>
          <w:rFonts w:eastAsia="Times New Roman" w:cs="Times New Roman"/>
        </w:rPr>
        <w:t xml:space="preserve"> , </w:t>
      </w:r>
      <w:hyperlink r:id="rId62" w:history="1">
        <w:proofErr w:type="spellStart"/>
        <w:r>
          <w:rPr>
            <w:rStyle w:val="Hyperlink"/>
            <w:rFonts w:eastAsia="Times New Roman" w:cs="Times New Roman"/>
          </w:rPr>
          <w:t>Campos</w:t>
        </w:r>
        <w:proofErr w:type="spellEnd"/>
        <w:r>
          <w:rPr>
            <w:rStyle w:val="Hyperlink"/>
            <w:rFonts w:eastAsia="Times New Roman" w:cs="Times New Roman"/>
          </w:rPr>
          <w:t>, P.</w:t>
        </w:r>
      </w:hyperlink>
      <w:r>
        <w:rPr>
          <w:rFonts w:eastAsia="Times New Roman" w:cs="Times New Roman"/>
        </w:rPr>
        <w:t xml:space="preserve"> , Leonard, J. A. , </w:t>
      </w:r>
      <w:proofErr w:type="spellStart"/>
      <w:r>
        <w:rPr>
          <w:rFonts w:eastAsia="Times New Roman" w:cs="Times New Roman"/>
        </w:rPr>
        <w:t>Koepfli</w:t>
      </w:r>
      <w:proofErr w:type="spellEnd"/>
      <w:r>
        <w:rPr>
          <w:rFonts w:eastAsia="Times New Roman" w:cs="Times New Roman"/>
        </w:rPr>
        <w:t xml:space="preserve">, K-P. , </w:t>
      </w:r>
      <w:proofErr w:type="spellStart"/>
      <w:r>
        <w:rPr>
          <w:rFonts w:eastAsia="Times New Roman" w:cs="Times New Roman"/>
        </w:rPr>
        <w:t>Froese</w:t>
      </w:r>
      <w:proofErr w:type="spellEnd"/>
      <w:r>
        <w:rPr>
          <w:rFonts w:eastAsia="Times New Roman" w:cs="Times New Roman"/>
        </w:rPr>
        <w:t xml:space="preserve">, D. </w:t>
      </w:r>
      <w:hyperlink r:id="rId63" w:history="1">
        <w:r>
          <w:rPr>
            <w:rStyle w:val="Hyperlink"/>
            <w:rFonts w:eastAsia="Times New Roman" w:cs="Times New Roman"/>
          </w:rPr>
          <w:t xml:space="preserve">&amp; 35 </w:t>
        </w:r>
        <w:proofErr w:type="spellStart"/>
        <w:r>
          <w:rPr>
            <w:rStyle w:val="Hyperlink"/>
            <w:rFonts w:eastAsia="Times New Roman" w:cs="Times New Roman"/>
          </w:rPr>
          <w:t>others</w:t>
        </w:r>
        <w:proofErr w:type="spellEnd"/>
      </w:hyperlink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Zazula</w:t>
      </w:r>
      <w:proofErr w:type="spellEnd"/>
      <w:r>
        <w:rPr>
          <w:rFonts w:eastAsia="Times New Roman" w:cs="Times New Roman"/>
        </w:rPr>
        <w:t xml:space="preserve">, G., </w:t>
      </w:r>
      <w:hyperlink r:id="rId64" w:history="1">
        <w:proofErr w:type="spellStart"/>
        <w:r>
          <w:rPr>
            <w:rStyle w:val="Hyperlink"/>
            <w:rFonts w:eastAsia="Times New Roman" w:cs="Times New Roman"/>
          </w:rPr>
          <w:t>Stafford</w:t>
        </w:r>
        <w:proofErr w:type="spellEnd"/>
        <w:r>
          <w:rPr>
            <w:rStyle w:val="Hyperlink"/>
            <w:rFonts w:eastAsia="Times New Roman" w:cs="Times New Roman"/>
          </w:rPr>
          <w:t xml:space="preserve"> jr., T.</w:t>
        </w:r>
      </w:hyperlink>
      <w:r>
        <w:rPr>
          <w:rFonts w:eastAsia="Times New Roman" w:cs="Times New Roman"/>
        </w:rPr>
        <w:t xml:space="preserve">, </w:t>
      </w:r>
      <w:hyperlink r:id="rId65" w:history="1">
        <w:proofErr w:type="spellStart"/>
        <w:r>
          <w:rPr>
            <w:rStyle w:val="Hyperlink"/>
            <w:rFonts w:eastAsia="Times New Roman" w:cs="Times New Roman"/>
          </w:rPr>
          <w:t>Aaris</w:t>
        </w:r>
        <w:proofErr w:type="spellEnd"/>
        <w:r>
          <w:rPr>
            <w:rStyle w:val="Hyperlink"/>
            <w:rFonts w:eastAsia="Times New Roman" w:cs="Times New Roman"/>
          </w:rPr>
          <w:t>-Sørensen, K.</w:t>
        </w:r>
      </w:hyperlink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Batra</w:t>
      </w:r>
      <w:proofErr w:type="spellEnd"/>
      <w:r>
        <w:rPr>
          <w:rFonts w:eastAsia="Times New Roman" w:cs="Times New Roman"/>
        </w:rPr>
        <w:t xml:space="preserve">, P., </w:t>
      </w:r>
      <w:proofErr w:type="spellStart"/>
      <w:r>
        <w:rPr>
          <w:rFonts w:eastAsia="Times New Roman" w:cs="Times New Roman"/>
        </w:rPr>
        <w:t>Haywood</w:t>
      </w:r>
      <w:proofErr w:type="spellEnd"/>
      <w:r>
        <w:rPr>
          <w:rFonts w:eastAsia="Times New Roman" w:cs="Times New Roman"/>
        </w:rPr>
        <w:t xml:space="preserve">, A. M., </w:t>
      </w:r>
      <w:proofErr w:type="spellStart"/>
      <w:r>
        <w:rPr>
          <w:rFonts w:eastAsia="Times New Roman" w:cs="Times New Roman"/>
        </w:rPr>
        <w:t>Singarayer</w:t>
      </w:r>
      <w:proofErr w:type="spellEnd"/>
      <w:r>
        <w:rPr>
          <w:rFonts w:eastAsia="Times New Roman" w:cs="Times New Roman"/>
        </w:rPr>
        <w:t xml:space="preserve">, J. S., Valdes, P. J., </w:t>
      </w:r>
      <w:proofErr w:type="spellStart"/>
      <w:r>
        <w:rPr>
          <w:rFonts w:eastAsia="Times New Roman" w:cs="Times New Roman"/>
        </w:rPr>
        <w:t>Boeskorov</w:t>
      </w:r>
      <w:proofErr w:type="spellEnd"/>
      <w:r>
        <w:rPr>
          <w:rFonts w:eastAsia="Times New Roman" w:cs="Times New Roman"/>
        </w:rPr>
        <w:t xml:space="preserve">, G., Burns, J. A., </w:t>
      </w:r>
      <w:proofErr w:type="spellStart"/>
      <w:r>
        <w:rPr>
          <w:rFonts w:eastAsia="Times New Roman" w:cs="Times New Roman"/>
        </w:rPr>
        <w:t>Davydov</w:t>
      </w:r>
      <w:proofErr w:type="spellEnd"/>
      <w:r>
        <w:rPr>
          <w:rFonts w:eastAsia="Times New Roman" w:cs="Times New Roman"/>
        </w:rPr>
        <w:t xml:space="preserve">, S. P., </w:t>
      </w:r>
      <w:hyperlink r:id="rId66" w:history="1">
        <w:proofErr w:type="spellStart"/>
        <w:r>
          <w:rPr>
            <w:rStyle w:val="Hyperlink"/>
            <w:rFonts w:eastAsia="Times New Roman" w:cs="Times New Roman"/>
          </w:rPr>
          <w:t>Haile</w:t>
        </w:r>
        <w:proofErr w:type="spellEnd"/>
        <w:r>
          <w:rPr>
            <w:rStyle w:val="Hyperlink"/>
            <w:rFonts w:eastAsia="Times New Roman" w:cs="Times New Roman"/>
          </w:rPr>
          <w:t>, J. S.</w:t>
        </w:r>
      </w:hyperlink>
      <w:r>
        <w:rPr>
          <w:rFonts w:eastAsia="Times New Roman" w:cs="Times New Roman"/>
        </w:rPr>
        <w:t xml:space="preserve">, Jenkins, D. L., </w:t>
      </w:r>
      <w:proofErr w:type="spellStart"/>
      <w:r>
        <w:rPr>
          <w:rFonts w:eastAsia="Times New Roman" w:cs="Times New Roman"/>
        </w:rPr>
        <w:t>Kosintsev</w:t>
      </w:r>
      <w:proofErr w:type="spellEnd"/>
      <w:r>
        <w:rPr>
          <w:rFonts w:eastAsia="Times New Roman" w:cs="Times New Roman"/>
        </w:rPr>
        <w:t xml:space="preserve">, P., Kuznetsova, T., Lai, X., Martin, L. D., McDonald, H. G., Mol, D., </w:t>
      </w:r>
      <w:hyperlink r:id="rId67" w:history="1">
        <w:r>
          <w:rPr>
            <w:rStyle w:val="Hyperlink"/>
            <w:rFonts w:eastAsia="Times New Roman" w:cs="Times New Roman"/>
          </w:rPr>
          <w:t>Meldgaard, M.</w:t>
        </w:r>
      </w:hyperlink>
      <w:r>
        <w:rPr>
          <w:rFonts w:eastAsia="Times New Roman" w:cs="Times New Roman"/>
        </w:rPr>
        <w:t xml:space="preserve">, Munch, K., Stephan, E., </w:t>
      </w:r>
      <w:proofErr w:type="spellStart"/>
      <w:r>
        <w:rPr>
          <w:rFonts w:eastAsia="Times New Roman" w:cs="Times New Roman"/>
        </w:rPr>
        <w:t>Sablin</w:t>
      </w:r>
      <w:proofErr w:type="spellEnd"/>
      <w:r>
        <w:rPr>
          <w:rFonts w:eastAsia="Times New Roman" w:cs="Times New Roman"/>
        </w:rPr>
        <w:t xml:space="preserve">, M., Sommer, R. S., </w:t>
      </w:r>
      <w:proofErr w:type="spellStart"/>
      <w:r>
        <w:rPr>
          <w:rFonts w:eastAsia="Times New Roman" w:cs="Times New Roman"/>
        </w:rPr>
        <w:t>Sipko</w:t>
      </w:r>
      <w:proofErr w:type="spellEnd"/>
      <w:r>
        <w:rPr>
          <w:rFonts w:eastAsia="Times New Roman" w:cs="Times New Roman"/>
        </w:rPr>
        <w:t xml:space="preserve">, T., Scott, E., </w:t>
      </w:r>
      <w:proofErr w:type="spellStart"/>
      <w:r>
        <w:rPr>
          <w:rFonts w:eastAsia="Times New Roman" w:cs="Times New Roman"/>
        </w:rPr>
        <w:t>Suchard</w:t>
      </w:r>
      <w:proofErr w:type="spellEnd"/>
      <w:r>
        <w:rPr>
          <w:rFonts w:eastAsia="Times New Roman" w:cs="Times New Roman"/>
        </w:rPr>
        <w:t xml:space="preserve">, M. A., Tikhonov, A., Willerslev, R., Wayne, R. K., Cooper, A., </w:t>
      </w:r>
      <w:proofErr w:type="spellStart"/>
      <w:r>
        <w:rPr>
          <w:rFonts w:eastAsia="Times New Roman" w:cs="Times New Roman"/>
        </w:rPr>
        <w:t>Hofreiter</w:t>
      </w:r>
      <w:proofErr w:type="spellEnd"/>
      <w:r>
        <w:rPr>
          <w:rFonts w:eastAsia="Times New Roman" w:cs="Times New Roman"/>
        </w:rPr>
        <w:t xml:space="preserve">, M., </w:t>
      </w:r>
      <w:proofErr w:type="spellStart"/>
      <w:r>
        <w:rPr>
          <w:rFonts w:eastAsia="Times New Roman" w:cs="Times New Roman"/>
        </w:rPr>
        <w:t>Sher</w:t>
      </w:r>
      <w:proofErr w:type="spellEnd"/>
      <w:r>
        <w:rPr>
          <w:rFonts w:eastAsia="Times New Roman" w:cs="Times New Roman"/>
        </w:rPr>
        <w:t xml:space="preserve">, A., </w:t>
      </w:r>
      <w:proofErr w:type="spellStart"/>
      <w:r>
        <w:rPr>
          <w:rFonts w:eastAsia="Times New Roman" w:cs="Times New Roman"/>
        </w:rPr>
        <w:t>Shapiro</w:t>
      </w:r>
      <w:proofErr w:type="spellEnd"/>
      <w:r>
        <w:rPr>
          <w:rFonts w:eastAsia="Times New Roman" w:cs="Times New Roman"/>
        </w:rPr>
        <w:t xml:space="preserve">, B., </w:t>
      </w:r>
      <w:hyperlink r:id="rId68" w:history="1">
        <w:r>
          <w:rPr>
            <w:rStyle w:val="Hyperlink"/>
            <w:rFonts w:eastAsia="Times New Roman" w:cs="Times New Roman"/>
          </w:rPr>
          <w:t>Rahbek, C.</w:t>
        </w:r>
      </w:hyperlink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en-US"/>
        </w:rPr>
        <w:t xml:space="preserve">&amp; </w:t>
      </w:r>
      <w:hyperlink r:id="rId69" w:history="1">
        <w:r>
          <w:rPr>
            <w:rStyle w:val="Hyperlink"/>
            <w:rFonts w:eastAsia="Times New Roman" w:cs="Times New Roman"/>
            <w:lang w:val="en-US"/>
          </w:rPr>
          <w:t>Willerslev, E.</w:t>
        </w:r>
      </w:hyperlink>
      <w:r>
        <w:rPr>
          <w:rFonts w:eastAsia="Times New Roman" w:cs="Times New Roman"/>
          <w:lang w:val="en-US"/>
        </w:rPr>
        <w:t xml:space="preserve"> 2011 In : Nature. 479, 7373, p. 359-364 6 p.</w:t>
      </w:r>
    </w:p>
    <w:p w14:paraId="6A77CD01" w14:textId="77777777" w:rsidR="00964DC9" w:rsidRDefault="00964DC9" w:rsidP="00964DC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lang w:val="en-US"/>
        </w:rPr>
      </w:pPr>
      <w:r>
        <w:rPr>
          <w:rFonts w:eastAsia="Times New Roman" w:cs="Times New Roman"/>
          <w:bCs/>
          <w:lang w:val="en-US"/>
        </w:rPr>
        <w:lastRenderedPageBreak/>
        <w:t xml:space="preserve">Ancient human genome sequence of an extinct </w:t>
      </w:r>
      <w:proofErr w:type="spellStart"/>
      <w:r>
        <w:rPr>
          <w:rFonts w:eastAsia="Times New Roman" w:cs="Times New Roman"/>
          <w:bCs/>
          <w:lang w:val="en-US"/>
        </w:rPr>
        <w:t>Palaeo</w:t>
      </w:r>
      <w:proofErr w:type="spellEnd"/>
      <w:r>
        <w:rPr>
          <w:rFonts w:eastAsia="Times New Roman" w:cs="Times New Roman"/>
          <w:bCs/>
          <w:lang w:val="en-US"/>
        </w:rPr>
        <w:t>-Eskimo</w:t>
      </w:r>
    </w:p>
    <w:p w14:paraId="11008D5C" w14:textId="77777777" w:rsidR="00964DC9" w:rsidRDefault="00964DC9" w:rsidP="00964DC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lang w:val="en-US"/>
        </w:rPr>
      </w:pPr>
      <w:hyperlink r:id="rId70" w:history="1">
        <w:r>
          <w:rPr>
            <w:rStyle w:val="Hyperlink"/>
            <w:rFonts w:eastAsia="Times New Roman" w:cs="Times New Roman"/>
          </w:rPr>
          <w:t>Rasmussen, M.</w:t>
        </w:r>
      </w:hyperlink>
      <w:r>
        <w:rPr>
          <w:rFonts w:eastAsia="Times New Roman" w:cs="Times New Roman"/>
        </w:rPr>
        <w:t xml:space="preserve"> , Li, Y. , </w:t>
      </w:r>
      <w:hyperlink r:id="rId71" w:history="1">
        <w:proofErr w:type="spellStart"/>
        <w:r>
          <w:rPr>
            <w:rStyle w:val="Hyperlink"/>
            <w:rFonts w:eastAsia="Times New Roman" w:cs="Times New Roman"/>
          </w:rPr>
          <w:t>Lindgreen</w:t>
        </w:r>
        <w:proofErr w:type="spellEnd"/>
        <w:r>
          <w:rPr>
            <w:rStyle w:val="Hyperlink"/>
            <w:rFonts w:eastAsia="Times New Roman" w:cs="Times New Roman"/>
          </w:rPr>
          <w:t>, S.</w:t>
        </w:r>
      </w:hyperlink>
      <w:r>
        <w:rPr>
          <w:rFonts w:eastAsia="Times New Roman" w:cs="Times New Roman"/>
        </w:rPr>
        <w:t xml:space="preserve"> , </w:t>
      </w:r>
      <w:hyperlink r:id="rId72" w:history="1">
        <w:r>
          <w:rPr>
            <w:rStyle w:val="Hyperlink"/>
            <w:rFonts w:eastAsia="Times New Roman" w:cs="Times New Roman"/>
          </w:rPr>
          <w:t>Pedersen, J. S.</w:t>
        </w:r>
      </w:hyperlink>
      <w:r>
        <w:rPr>
          <w:rFonts w:eastAsia="Times New Roman" w:cs="Times New Roman"/>
        </w:rPr>
        <w:t xml:space="preserve"> , </w:t>
      </w:r>
      <w:hyperlink r:id="rId73" w:history="1">
        <w:r>
          <w:rPr>
            <w:rStyle w:val="Hyperlink"/>
            <w:rFonts w:eastAsia="Times New Roman" w:cs="Times New Roman"/>
          </w:rPr>
          <w:t>Albrechtsen, A.</w:t>
        </w:r>
      </w:hyperlink>
      <w:r>
        <w:rPr>
          <w:rFonts w:eastAsia="Times New Roman" w:cs="Times New Roman"/>
        </w:rPr>
        <w:t xml:space="preserve"> , </w:t>
      </w:r>
      <w:hyperlink r:id="rId74" w:history="1">
        <w:r>
          <w:rPr>
            <w:rStyle w:val="Hyperlink"/>
            <w:rFonts w:eastAsia="Times New Roman" w:cs="Times New Roman"/>
          </w:rPr>
          <w:t>Moltke, I.</w:t>
        </w:r>
      </w:hyperlink>
      <w:r>
        <w:rPr>
          <w:rFonts w:eastAsia="Times New Roman" w:cs="Times New Roman"/>
        </w:rPr>
        <w:t xml:space="preserve"> , </w:t>
      </w:r>
      <w:proofErr w:type="spellStart"/>
      <w:r>
        <w:rPr>
          <w:rFonts w:eastAsia="Times New Roman" w:cs="Times New Roman"/>
        </w:rPr>
        <w:t>Metspalu</w:t>
      </w:r>
      <w:proofErr w:type="spellEnd"/>
      <w:r>
        <w:rPr>
          <w:rFonts w:eastAsia="Times New Roman" w:cs="Times New Roman"/>
        </w:rPr>
        <w:t xml:space="preserve">, M. , </w:t>
      </w:r>
      <w:proofErr w:type="spellStart"/>
      <w:r>
        <w:rPr>
          <w:rFonts w:eastAsia="Times New Roman" w:cs="Times New Roman"/>
        </w:rPr>
        <w:t>Metspalu</w:t>
      </w:r>
      <w:proofErr w:type="spellEnd"/>
      <w:r>
        <w:rPr>
          <w:rFonts w:eastAsia="Times New Roman" w:cs="Times New Roman"/>
        </w:rPr>
        <w:t xml:space="preserve">, E. , </w:t>
      </w:r>
      <w:proofErr w:type="spellStart"/>
      <w:r>
        <w:rPr>
          <w:rFonts w:eastAsia="Times New Roman" w:cs="Times New Roman"/>
        </w:rPr>
        <w:t>Kivisild</w:t>
      </w:r>
      <w:proofErr w:type="spellEnd"/>
      <w:r>
        <w:rPr>
          <w:rFonts w:eastAsia="Times New Roman" w:cs="Times New Roman"/>
        </w:rPr>
        <w:t xml:space="preserve">, T. , </w:t>
      </w:r>
      <w:proofErr w:type="spellStart"/>
      <w:r>
        <w:rPr>
          <w:rFonts w:eastAsia="Times New Roman" w:cs="Times New Roman"/>
        </w:rPr>
        <w:t>Gupta</w:t>
      </w:r>
      <w:proofErr w:type="spellEnd"/>
      <w:r>
        <w:rPr>
          <w:rFonts w:eastAsia="Times New Roman" w:cs="Times New Roman"/>
        </w:rPr>
        <w:t xml:space="preserve">, R. , dos Santos, M. B. Q. , Nielsen, K. , </w:t>
      </w:r>
      <w:hyperlink r:id="rId75" w:history="1">
        <w:r>
          <w:rPr>
            <w:rStyle w:val="Hyperlink"/>
            <w:rFonts w:eastAsia="Times New Roman" w:cs="Times New Roman"/>
          </w:rPr>
          <w:t>Gilbert, M. T. P.</w:t>
        </w:r>
      </w:hyperlink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en-US"/>
        </w:rPr>
        <w:t xml:space="preserve">, Wang, Y. , </w:t>
      </w:r>
      <w:hyperlink r:id="rId76" w:history="1">
        <w:r>
          <w:rPr>
            <w:rStyle w:val="Hyperlink"/>
            <w:rFonts w:eastAsia="Times New Roman" w:cs="Times New Roman"/>
            <w:lang w:val="en-US"/>
          </w:rPr>
          <w:t>Raghavan, M.</w:t>
        </w:r>
      </w:hyperlink>
      <w:r>
        <w:rPr>
          <w:rFonts w:eastAsia="Times New Roman" w:cs="Times New Roman"/>
          <w:lang w:val="en-US"/>
        </w:rPr>
        <w:t xml:space="preserve"> , </w:t>
      </w:r>
      <w:hyperlink r:id="rId77" w:history="1">
        <w:r>
          <w:rPr>
            <w:rStyle w:val="Hyperlink"/>
            <w:rFonts w:eastAsia="Times New Roman" w:cs="Times New Roman"/>
            <w:lang w:val="en-US"/>
          </w:rPr>
          <w:t>Campos, P. F.</w:t>
        </w:r>
      </w:hyperlink>
      <w:r>
        <w:rPr>
          <w:rFonts w:eastAsia="Times New Roman" w:cs="Times New Roman"/>
          <w:lang w:val="en-US"/>
        </w:rPr>
        <w:t xml:space="preserve"> , </w:t>
      </w:r>
      <w:hyperlink r:id="rId78" w:history="1">
        <w:r>
          <w:rPr>
            <w:rStyle w:val="Hyperlink"/>
            <w:rFonts w:eastAsia="Times New Roman" w:cs="Times New Roman"/>
            <w:lang w:val="en-US"/>
          </w:rPr>
          <w:t>Kamp, H. M.</w:t>
        </w:r>
      </w:hyperlink>
      <w:r>
        <w:rPr>
          <w:rFonts w:eastAsia="Times New Roman" w:cs="Times New Roman"/>
          <w:lang w:val="en-US"/>
        </w:rPr>
        <w:t xml:space="preserve"> , Wilson, A. S. , Gledhill, A. , </w:t>
      </w:r>
      <w:proofErr w:type="spellStart"/>
      <w:r>
        <w:rPr>
          <w:rFonts w:eastAsia="Times New Roman" w:cs="Times New Roman"/>
          <w:lang w:val="en-US"/>
        </w:rPr>
        <w:t>Tridico</w:t>
      </w:r>
      <w:proofErr w:type="spellEnd"/>
      <w:r>
        <w:rPr>
          <w:rFonts w:eastAsia="Times New Roman" w:cs="Times New Roman"/>
          <w:lang w:val="en-US"/>
        </w:rPr>
        <w:t xml:space="preserve">, S. </w:t>
      </w:r>
      <w:hyperlink r:id="rId79" w:history="1">
        <w:r>
          <w:rPr>
            <w:rStyle w:val="Hyperlink"/>
            <w:rFonts w:eastAsia="Times New Roman" w:cs="Times New Roman"/>
            <w:lang w:val="en-US"/>
          </w:rPr>
          <w:t>&amp; 32 others</w:t>
        </w:r>
      </w:hyperlink>
      <w:r>
        <w:rPr>
          <w:rFonts w:eastAsia="Times New Roman" w:cs="Times New Roman"/>
          <w:lang w:val="en-US"/>
        </w:rPr>
        <w:t xml:space="preserve"> Bunce, M., </w:t>
      </w:r>
      <w:hyperlink r:id="rId80" w:history="1">
        <w:r>
          <w:rPr>
            <w:rStyle w:val="Hyperlink"/>
            <w:rFonts w:eastAsia="Times New Roman" w:cs="Times New Roman"/>
            <w:lang w:val="en-US"/>
          </w:rPr>
          <w:t>Lorenzen, E. D.</w:t>
        </w:r>
      </w:hyperlink>
      <w:r>
        <w:rPr>
          <w:rFonts w:eastAsia="Times New Roman" w:cs="Times New Roman"/>
          <w:lang w:val="en-US"/>
        </w:rPr>
        <w:t xml:space="preserve">, </w:t>
      </w:r>
      <w:hyperlink r:id="rId81" w:history="1">
        <w:proofErr w:type="spellStart"/>
        <w:r>
          <w:rPr>
            <w:rStyle w:val="Hyperlink"/>
            <w:rFonts w:eastAsia="Times New Roman" w:cs="Times New Roman"/>
            <w:lang w:val="en-US"/>
          </w:rPr>
          <w:t>Binladen</w:t>
        </w:r>
        <w:proofErr w:type="spellEnd"/>
        <w:r>
          <w:rPr>
            <w:rStyle w:val="Hyperlink"/>
            <w:rFonts w:eastAsia="Times New Roman" w:cs="Times New Roman"/>
            <w:lang w:val="en-US"/>
          </w:rPr>
          <w:t>, J.</w:t>
        </w:r>
      </w:hyperlink>
      <w:r>
        <w:rPr>
          <w:rFonts w:eastAsia="Times New Roman" w:cs="Times New Roman"/>
          <w:lang w:val="en-US"/>
        </w:rPr>
        <w:t xml:space="preserve">, </w:t>
      </w:r>
      <w:proofErr w:type="spellStart"/>
      <w:r>
        <w:rPr>
          <w:rFonts w:eastAsia="Times New Roman" w:cs="Times New Roman"/>
          <w:lang w:val="en-US"/>
        </w:rPr>
        <w:t>Guo</w:t>
      </w:r>
      <w:proofErr w:type="spellEnd"/>
      <w:r>
        <w:rPr>
          <w:rFonts w:eastAsia="Times New Roman" w:cs="Times New Roman"/>
          <w:lang w:val="en-US"/>
        </w:rPr>
        <w:t xml:space="preserve">, X., Zhao, J., Zhang, X., Zhang, H., Li, Z., Chen, M., </w:t>
      </w:r>
      <w:hyperlink r:id="rId82" w:history="1">
        <w:r>
          <w:rPr>
            <w:rStyle w:val="Hyperlink"/>
            <w:rFonts w:eastAsia="Times New Roman" w:cs="Times New Roman"/>
            <w:lang w:val="en-US"/>
          </w:rPr>
          <w:t>Orlando, L.</w:t>
        </w:r>
      </w:hyperlink>
      <w:r>
        <w:rPr>
          <w:rFonts w:eastAsia="Times New Roman" w:cs="Times New Roman"/>
          <w:lang w:val="en-US"/>
        </w:rPr>
        <w:t xml:space="preserve">, </w:t>
      </w:r>
      <w:hyperlink r:id="rId83" w:history="1">
        <w:r>
          <w:rPr>
            <w:rStyle w:val="Hyperlink"/>
            <w:rFonts w:eastAsia="Times New Roman" w:cs="Times New Roman"/>
            <w:lang w:val="en-US"/>
          </w:rPr>
          <w:t>Kristiansen, K.</w:t>
        </w:r>
      </w:hyperlink>
      <w:r>
        <w:rPr>
          <w:rFonts w:eastAsia="Times New Roman" w:cs="Times New Roman"/>
          <w:lang w:val="en-US"/>
        </w:rPr>
        <w:t xml:space="preserve">, </w:t>
      </w:r>
      <w:hyperlink r:id="rId84" w:history="1">
        <w:proofErr w:type="spellStart"/>
        <w:r>
          <w:rPr>
            <w:rStyle w:val="Hyperlink"/>
            <w:rFonts w:eastAsia="Times New Roman" w:cs="Times New Roman"/>
            <w:lang w:val="en-US"/>
          </w:rPr>
          <w:t>Bak</w:t>
        </w:r>
        <w:proofErr w:type="spellEnd"/>
        <w:r>
          <w:rPr>
            <w:rStyle w:val="Hyperlink"/>
            <w:rFonts w:eastAsia="Times New Roman" w:cs="Times New Roman"/>
            <w:lang w:val="en-US"/>
          </w:rPr>
          <w:t>, M.</w:t>
        </w:r>
      </w:hyperlink>
      <w:r>
        <w:rPr>
          <w:rFonts w:eastAsia="Times New Roman" w:cs="Times New Roman"/>
          <w:lang w:val="en-US"/>
        </w:rPr>
        <w:t xml:space="preserve">, </w:t>
      </w:r>
      <w:hyperlink r:id="rId85" w:history="1">
        <w:proofErr w:type="spellStart"/>
        <w:r>
          <w:rPr>
            <w:rStyle w:val="Hyperlink"/>
            <w:rFonts w:eastAsia="Times New Roman" w:cs="Times New Roman"/>
            <w:lang w:val="en-US"/>
          </w:rPr>
          <w:t>Tommerup</w:t>
        </w:r>
        <w:proofErr w:type="spellEnd"/>
        <w:r>
          <w:rPr>
            <w:rStyle w:val="Hyperlink"/>
            <w:rFonts w:eastAsia="Times New Roman" w:cs="Times New Roman"/>
            <w:lang w:val="en-US"/>
          </w:rPr>
          <w:t>, N.</w:t>
        </w:r>
      </w:hyperlink>
      <w:r>
        <w:rPr>
          <w:rFonts w:eastAsia="Times New Roman" w:cs="Times New Roman"/>
          <w:lang w:val="en-US"/>
        </w:rPr>
        <w:t xml:space="preserve">, </w:t>
      </w:r>
      <w:proofErr w:type="spellStart"/>
      <w:r>
        <w:rPr>
          <w:rFonts w:eastAsia="Times New Roman" w:cs="Times New Roman"/>
          <w:lang w:val="en-US"/>
        </w:rPr>
        <w:t>Bendixen</w:t>
      </w:r>
      <w:proofErr w:type="spellEnd"/>
      <w:r>
        <w:rPr>
          <w:rFonts w:eastAsia="Times New Roman" w:cs="Times New Roman"/>
          <w:lang w:val="en-US"/>
        </w:rPr>
        <w:t xml:space="preserve">, C., </w:t>
      </w:r>
      <w:hyperlink r:id="rId86" w:history="1">
        <w:r>
          <w:rPr>
            <w:rStyle w:val="Hyperlink"/>
            <w:rFonts w:eastAsia="Times New Roman" w:cs="Times New Roman"/>
            <w:lang w:val="en-US"/>
          </w:rPr>
          <w:t>Pierre, T. L.</w:t>
        </w:r>
      </w:hyperlink>
      <w:r>
        <w:rPr>
          <w:rFonts w:eastAsia="Times New Roman" w:cs="Times New Roman"/>
          <w:lang w:val="en-US"/>
        </w:rPr>
        <w:t xml:space="preserve">, Grønnow, B., </w:t>
      </w:r>
      <w:hyperlink r:id="rId87" w:history="1">
        <w:r>
          <w:rPr>
            <w:rStyle w:val="Hyperlink"/>
            <w:rFonts w:eastAsia="Times New Roman" w:cs="Times New Roman"/>
            <w:lang w:val="en-US"/>
          </w:rPr>
          <w:t>Meldgaard, M.</w:t>
        </w:r>
      </w:hyperlink>
      <w:r>
        <w:rPr>
          <w:rFonts w:eastAsia="Times New Roman" w:cs="Times New Roman"/>
          <w:lang w:val="en-US"/>
        </w:rPr>
        <w:t xml:space="preserve">, Andreasen, C., </w:t>
      </w:r>
      <w:proofErr w:type="spellStart"/>
      <w:r>
        <w:rPr>
          <w:rFonts w:eastAsia="Times New Roman" w:cs="Times New Roman"/>
          <w:lang w:val="en-US"/>
        </w:rPr>
        <w:t>Fedorova</w:t>
      </w:r>
      <w:proofErr w:type="spellEnd"/>
      <w:r>
        <w:rPr>
          <w:rFonts w:eastAsia="Times New Roman" w:cs="Times New Roman"/>
          <w:lang w:val="en-US"/>
        </w:rPr>
        <w:t xml:space="preserve">, S. A., </w:t>
      </w:r>
      <w:proofErr w:type="spellStart"/>
      <w:r>
        <w:rPr>
          <w:rFonts w:eastAsia="Times New Roman" w:cs="Times New Roman"/>
          <w:lang w:val="en-US"/>
        </w:rPr>
        <w:t>Osipova</w:t>
      </w:r>
      <w:proofErr w:type="spellEnd"/>
      <w:r>
        <w:rPr>
          <w:rFonts w:eastAsia="Times New Roman" w:cs="Times New Roman"/>
          <w:lang w:val="en-US"/>
        </w:rPr>
        <w:t xml:space="preserve">, L. P., </w:t>
      </w:r>
      <w:proofErr w:type="spellStart"/>
      <w:r>
        <w:rPr>
          <w:rFonts w:eastAsia="Times New Roman" w:cs="Times New Roman"/>
          <w:lang w:val="en-US"/>
        </w:rPr>
        <w:t>Higham</w:t>
      </w:r>
      <w:proofErr w:type="spellEnd"/>
      <w:r>
        <w:rPr>
          <w:rFonts w:eastAsia="Times New Roman" w:cs="Times New Roman"/>
          <w:lang w:val="en-US"/>
        </w:rPr>
        <w:t xml:space="preserve">, T. F. G., Ramsey, C. B., </w:t>
      </w:r>
      <w:hyperlink r:id="rId88" w:history="1">
        <w:r>
          <w:rPr>
            <w:rStyle w:val="Hyperlink"/>
            <w:rFonts w:eastAsia="Times New Roman" w:cs="Times New Roman"/>
            <w:lang w:val="en-US"/>
          </w:rPr>
          <w:t>Hansen, T. V. O.</w:t>
        </w:r>
      </w:hyperlink>
      <w:r>
        <w:rPr>
          <w:rFonts w:eastAsia="Times New Roman" w:cs="Times New Roman"/>
          <w:lang w:val="en-US"/>
        </w:rPr>
        <w:t xml:space="preserve">, </w:t>
      </w:r>
      <w:hyperlink r:id="rId89" w:history="1">
        <w:r>
          <w:rPr>
            <w:rStyle w:val="Hyperlink"/>
            <w:rFonts w:eastAsia="Times New Roman" w:cs="Times New Roman"/>
            <w:lang w:val="en-US"/>
          </w:rPr>
          <w:t>Nielsen, F. C.</w:t>
        </w:r>
      </w:hyperlink>
      <w:r>
        <w:rPr>
          <w:rFonts w:eastAsia="Times New Roman" w:cs="Times New Roman"/>
          <w:lang w:val="en-US"/>
        </w:rPr>
        <w:t xml:space="preserve">, Crawford, M. H., </w:t>
      </w:r>
      <w:hyperlink r:id="rId90" w:history="1">
        <w:proofErr w:type="spellStart"/>
        <w:r>
          <w:rPr>
            <w:rStyle w:val="Hyperlink"/>
            <w:rFonts w:eastAsia="Times New Roman" w:cs="Times New Roman"/>
            <w:lang w:val="en-US"/>
          </w:rPr>
          <w:t>Brunak</w:t>
        </w:r>
        <w:proofErr w:type="spellEnd"/>
        <w:r>
          <w:rPr>
            <w:rStyle w:val="Hyperlink"/>
            <w:rFonts w:eastAsia="Times New Roman" w:cs="Times New Roman"/>
            <w:lang w:val="en-US"/>
          </w:rPr>
          <w:t>, S.</w:t>
        </w:r>
      </w:hyperlink>
      <w:r>
        <w:rPr>
          <w:rFonts w:eastAsia="Times New Roman" w:cs="Times New Roman"/>
          <w:lang w:val="en-US"/>
        </w:rPr>
        <w:t xml:space="preserve">, </w:t>
      </w:r>
      <w:proofErr w:type="spellStart"/>
      <w:r>
        <w:rPr>
          <w:rFonts w:eastAsia="Times New Roman" w:cs="Times New Roman"/>
          <w:lang w:val="en-US"/>
        </w:rPr>
        <w:t>Sicheritz-Pontén</w:t>
      </w:r>
      <w:proofErr w:type="spellEnd"/>
      <w:r>
        <w:rPr>
          <w:rFonts w:eastAsia="Times New Roman" w:cs="Times New Roman"/>
          <w:lang w:val="en-US"/>
        </w:rPr>
        <w:t xml:space="preserve">, T., </w:t>
      </w:r>
      <w:proofErr w:type="spellStart"/>
      <w:r>
        <w:rPr>
          <w:rFonts w:eastAsia="Times New Roman" w:cs="Times New Roman"/>
          <w:lang w:val="en-US"/>
        </w:rPr>
        <w:t>Villems</w:t>
      </w:r>
      <w:proofErr w:type="spellEnd"/>
      <w:r>
        <w:rPr>
          <w:rFonts w:eastAsia="Times New Roman" w:cs="Times New Roman"/>
          <w:lang w:val="en-US"/>
        </w:rPr>
        <w:t xml:space="preserve">, R., </w:t>
      </w:r>
      <w:hyperlink r:id="rId91" w:history="1">
        <w:r>
          <w:rPr>
            <w:rStyle w:val="Hyperlink"/>
            <w:rFonts w:eastAsia="Times New Roman" w:cs="Times New Roman"/>
            <w:lang w:val="en-US"/>
          </w:rPr>
          <w:t>Nielsen, R.</w:t>
        </w:r>
      </w:hyperlink>
      <w:r>
        <w:rPr>
          <w:rFonts w:eastAsia="Times New Roman" w:cs="Times New Roman"/>
          <w:lang w:val="en-US"/>
        </w:rPr>
        <w:t xml:space="preserve">, </w:t>
      </w:r>
      <w:hyperlink r:id="rId92" w:history="1">
        <w:r>
          <w:rPr>
            <w:rStyle w:val="Hyperlink"/>
            <w:rFonts w:eastAsia="Times New Roman" w:cs="Times New Roman"/>
            <w:lang w:val="en-US"/>
          </w:rPr>
          <w:t>Krogh, A.</w:t>
        </w:r>
      </w:hyperlink>
      <w:r>
        <w:rPr>
          <w:rFonts w:eastAsia="Times New Roman" w:cs="Times New Roman"/>
          <w:lang w:val="en-US"/>
        </w:rPr>
        <w:t xml:space="preserve">, </w:t>
      </w:r>
      <w:hyperlink r:id="rId93" w:history="1">
        <w:r>
          <w:rPr>
            <w:rStyle w:val="Hyperlink"/>
            <w:rFonts w:eastAsia="Times New Roman" w:cs="Times New Roman"/>
            <w:lang w:val="en-US"/>
          </w:rPr>
          <w:t>Wang, J.</w:t>
        </w:r>
      </w:hyperlink>
      <w:r>
        <w:rPr>
          <w:rFonts w:eastAsia="Times New Roman" w:cs="Times New Roman"/>
          <w:lang w:val="en-US"/>
        </w:rPr>
        <w:t xml:space="preserve"> &amp; </w:t>
      </w:r>
      <w:hyperlink r:id="rId94" w:history="1">
        <w:r>
          <w:rPr>
            <w:rStyle w:val="Hyperlink"/>
            <w:rFonts w:eastAsia="Times New Roman" w:cs="Times New Roman"/>
            <w:lang w:val="en-US"/>
          </w:rPr>
          <w:t>Willerslev, E.</w:t>
        </w:r>
      </w:hyperlink>
      <w:r>
        <w:rPr>
          <w:rFonts w:eastAsia="Times New Roman" w:cs="Times New Roman"/>
          <w:lang w:val="en-US"/>
        </w:rPr>
        <w:t xml:space="preserve"> 1 Feb 2010 In : Nature. 463, 7282, p. 757-62 6 p.</w:t>
      </w:r>
    </w:p>
    <w:p w14:paraId="27C2BED3" w14:textId="77777777" w:rsidR="00964DC9" w:rsidRPr="004765C6" w:rsidRDefault="00964DC9" w:rsidP="0083057A">
      <w:pPr>
        <w:spacing w:after="0"/>
        <w:rPr>
          <w:lang w:val="en-GB"/>
        </w:rPr>
      </w:pPr>
    </w:p>
    <w:sectPr w:rsidR="00964DC9" w:rsidRPr="004765C6" w:rsidSect="009D192A">
      <w:headerReference w:type="default" r:id="rId95"/>
      <w:footerReference w:type="default" r:id="rId9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BB91A" w14:textId="77777777" w:rsidR="00EF62C1" w:rsidRDefault="00EF62C1" w:rsidP="00A40079">
      <w:pPr>
        <w:spacing w:after="0" w:line="240" w:lineRule="auto"/>
      </w:pPr>
      <w:r>
        <w:separator/>
      </w:r>
    </w:p>
  </w:endnote>
  <w:endnote w:type="continuationSeparator" w:id="0">
    <w:p w14:paraId="1DBD39B5" w14:textId="77777777" w:rsidR="00EF62C1" w:rsidRDefault="00EF62C1" w:rsidP="00A40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E31E1" w14:textId="77777777" w:rsidR="00FF082D" w:rsidRPr="00A53BA1" w:rsidRDefault="00FF082D">
    <w:pPr>
      <w:pStyle w:val="Sidefod"/>
      <w:rPr>
        <w:rStyle w:val="Bogenstitel"/>
        <w:sz w:val="24"/>
        <w:szCs w:val="24"/>
      </w:rPr>
    </w:pPr>
    <w:r w:rsidRPr="00A53BA1">
      <w:rPr>
        <w:rStyle w:val="Bogenstitel"/>
        <w:sz w:val="24"/>
        <w:szCs w:val="24"/>
      </w:rPr>
      <w:tab/>
    </w:r>
    <w:r w:rsidRPr="00A53BA1">
      <w:rPr>
        <w:rStyle w:val="Bogenstitel"/>
        <w:sz w:val="24"/>
        <w:szCs w:val="24"/>
      </w:rPr>
      <w:tab/>
      <w:t xml:space="preserve">Page </w:t>
    </w:r>
    <w:r w:rsidRPr="00A53BA1">
      <w:rPr>
        <w:rStyle w:val="Bogenstitel"/>
        <w:sz w:val="24"/>
        <w:szCs w:val="24"/>
      </w:rPr>
      <w:fldChar w:fldCharType="begin"/>
    </w:r>
    <w:r w:rsidRPr="00A53BA1">
      <w:rPr>
        <w:rStyle w:val="Bogenstitel"/>
        <w:sz w:val="24"/>
        <w:szCs w:val="24"/>
      </w:rPr>
      <w:instrText xml:space="preserve"> PAGE </w:instrText>
    </w:r>
    <w:r w:rsidRPr="00A53BA1">
      <w:rPr>
        <w:rStyle w:val="Bogenstitel"/>
        <w:sz w:val="24"/>
        <w:szCs w:val="24"/>
      </w:rPr>
      <w:fldChar w:fldCharType="separate"/>
    </w:r>
    <w:r w:rsidR="00964DC9">
      <w:rPr>
        <w:rStyle w:val="Bogenstitel"/>
        <w:noProof/>
        <w:sz w:val="24"/>
        <w:szCs w:val="24"/>
      </w:rPr>
      <w:t>3</w:t>
    </w:r>
    <w:r w:rsidRPr="00A53BA1">
      <w:rPr>
        <w:rStyle w:val="Bogenstitel"/>
        <w:sz w:val="24"/>
        <w:szCs w:val="24"/>
      </w:rPr>
      <w:fldChar w:fldCharType="end"/>
    </w:r>
    <w:r w:rsidRPr="00A53BA1">
      <w:rPr>
        <w:rStyle w:val="Bogenstitel"/>
        <w:sz w:val="24"/>
        <w:szCs w:val="24"/>
      </w:rPr>
      <w:t xml:space="preserve"> of </w:t>
    </w:r>
    <w:r w:rsidRPr="00A53BA1">
      <w:rPr>
        <w:rStyle w:val="Bogenstitel"/>
        <w:sz w:val="24"/>
        <w:szCs w:val="24"/>
      </w:rPr>
      <w:fldChar w:fldCharType="begin"/>
    </w:r>
    <w:r w:rsidRPr="00A53BA1">
      <w:rPr>
        <w:rStyle w:val="Bogenstitel"/>
        <w:sz w:val="24"/>
        <w:szCs w:val="24"/>
      </w:rPr>
      <w:instrText xml:space="preserve"> NUMPAGES </w:instrText>
    </w:r>
    <w:r w:rsidRPr="00A53BA1">
      <w:rPr>
        <w:rStyle w:val="Bogenstitel"/>
        <w:sz w:val="24"/>
        <w:szCs w:val="24"/>
      </w:rPr>
      <w:fldChar w:fldCharType="separate"/>
    </w:r>
    <w:r w:rsidR="00964DC9">
      <w:rPr>
        <w:rStyle w:val="Bogenstitel"/>
        <w:noProof/>
        <w:sz w:val="24"/>
        <w:szCs w:val="24"/>
      </w:rPr>
      <w:t>4</w:t>
    </w:r>
    <w:r w:rsidRPr="00A53BA1">
      <w:rPr>
        <w:rStyle w:val="Bogenstite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25152" w14:textId="77777777" w:rsidR="00EF62C1" w:rsidRDefault="00EF62C1" w:rsidP="00A40079">
      <w:pPr>
        <w:spacing w:after="0" w:line="240" w:lineRule="auto"/>
      </w:pPr>
      <w:r>
        <w:separator/>
      </w:r>
    </w:p>
  </w:footnote>
  <w:footnote w:type="continuationSeparator" w:id="0">
    <w:p w14:paraId="4E9301F5" w14:textId="77777777" w:rsidR="00EF62C1" w:rsidRDefault="00EF62C1" w:rsidP="00A40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39ED4" w14:textId="0710E951" w:rsidR="00FF082D" w:rsidRPr="00A07496" w:rsidRDefault="00FF082D" w:rsidP="00EB4391">
    <w:pPr>
      <w:pStyle w:val="Sidehoved"/>
      <w:pBdr>
        <w:bottom w:val="single" w:sz="4" w:space="1" w:color="auto"/>
      </w:pBdr>
      <w:jc w:val="center"/>
      <w:rPr>
        <w:rStyle w:val="Bogenstitel"/>
        <w:sz w:val="24"/>
        <w:szCs w:val="24"/>
      </w:rPr>
    </w:pPr>
    <w:r w:rsidRPr="00A07496">
      <w:rPr>
        <w:rStyle w:val="Bogenstitel"/>
        <w:sz w:val="24"/>
        <w:szCs w:val="24"/>
      </w:rPr>
      <w:t>C</w:t>
    </w:r>
    <w:r>
      <w:rPr>
        <w:rStyle w:val="Bogenstitel"/>
        <w:sz w:val="24"/>
        <w:szCs w:val="24"/>
      </w:rPr>
      <w:t>urriculum Vitae</w:t>
    </w:r>
    <w:r>
      <w:rPr>
        <w:rStyle w:val="Bogenstitel"/>
        <w:sz w:val="24"/>
        <w:szCs w:val="24"/>
      </w:rPr>
      <w:tab/>
    </w:r>
    <w:r>
      <w:rPr>
        <w:rStyle w:val="Bogenstitel"/>
        <w:sz w:val="24"/>
        <w:szCs w:val="24"/>
      </w:rPr>
      <w:tab/>
      <w:t>Morten Meldgaard</w:t>
    </w:r>
  </w:p>
  <w:p w14:paraId="045107C8" w14:textId="77777777" w:rsidR="00FF082D" w:rsidRPr="007D7E72" w:rsidRDefault="00FF082D" w:rsidP="00A40079">
    <w:pPr>
      <w:pStyle w:val="Sidehoved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BA4"/>
    <w:multiLevelType w:val="hybridMultilevel"/>
    <w:tmpl w:val="2FF8B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40C39"/>
    <w:multiLevelType w:val="hybridMultilevel"/>
    <w:tmpl w:val="38EE7E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F4434"/>
    <w:multiLevelType w:val="hybridMultilevel"/>
    <w:tmpl w:val="5D4A3C60"/>
    <w:lvl w:ilvl="0" w:tplc="0406000F">
      <w:start w:val="1"/>
      <w:numFmt w:val="decimal"/>
      <w:lvlText w:val="%1."/>
      <w:lvlJc w:val="left"/>
      <w:pPr>
        <w:ind w:left="2421" w:hanging="360"/>
      </w:pPr>
    </w:lvl>
    <w:lvl w:ilvl="1" w:tplc="04060019" w:tentative="1">
      <w:start w:val="1"/>
      <w:numFmt w:val="lowerLetter"/>
      <w:lvlText w:val="%2."/>
      <w:lvlJc w:val="left"/>
      <w:pPr>
        <w:ind w:left="3141" w:hanging="360"/>
      </w:pPr>
    </w:lvl>
    <w:lvl w:ilvl="2" w:tplc="0406001B" w:tentative="1">
      <w:start w:val="1"/>
      <w:numFmt w:val="lowerRoman"/>
      <w:lvlText w:val="%3."/>
      <w:lvlJc w:val="right"/>
      <w:pPr>
        <w:ind w:left="3861" w:hanging="180"/>
      </w:pPr>
    </w:lvl>
    <w:lvl w:ilvl="3" w:tplc="0406000F" w:tentative="1">
      <w:start w:val="1"/>
      <w:numFmt w:val="decimal"/>
      <w:lvlText w:val="%4."/>
      <w:lvlJc w:val="left"/>
      <w:pPr>
        <w:ind w:left="4581" w:hanging="360"/>
      </w:pPr>
    </w:lvl>
    <w:lvl w:ilvl="4" w:tplc="04060019" w:tentative="1">
      <w:start w:val="1"/>
      <w:numFmt w:val="lowerLetter"/>
      <w:lvlText w:val="%5."/>
      <w:lvlJc w:val="left"/>
      <w:pPr>
        <w:ind w:left="5301" w:hanging="360"/>
      </w:pPr>
    </w:lvl>
    <w:lvl w:ilvl="5" w:tplc="0406001B" w:tentative="1">
      <w:start w:val="1"/>
      <w:numFmt w:val="lowerRoman"/>
      <w:lvlText w:val="%6."/>
      <w:lvlJc w:val="right"/>
      <w:pPr>
        <w:ind w:left="6021" w:hanging="180"/>
      </w:pPr>
    </w:lvl>
    <w:lvl w:ilvl="6" w:tplc="0406000F" w:tentative="1">
      <w:start w:val="1"/>
      <w:numFmt w:val="decimal"/>
      <w:lvlText w:val="%7."/>
      <w:lvlJc w:val="left"/>
      <w:pPr>
        <w:ind w:left="6741" w:hanging="360"/>
      </w:pPr>
    </w:lvl>
    <w:lvl w:ilvl="7" w:tplc="04060019" w:tentative="1">
      <w:start w:val="1"/>
      <w:numFmt w:val="lowerLetter"/>
      <w:lvlText w:val="%8."/>
      <w:lvlJc w:val="left"/>
      <w:pPr>
        <w:ind w:left="7461" w:hanging="360"/>
      </w:pPr>
    </w:lvl>
    <w:lvl w:ilvl="8" w:tplc="040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0C386408"/>
    <w:multiLevelType w:val="hybridMultilevel"/>
    <w:tmpl w:val="BC64EFBA"/>
    <w:lvl w:ilvl="0" w:tplc="0406000F">
      <w:start w:val="1"/>
      <w:numFmt w:val="decimal"/>
      <w:lvlText w:val="%1."/>
      <w:lvlJc w:val="left"/>
      <w:pPr>
        <w:ind w:left="2421" w:hanging="360"/>
      </w:pPr>
    </w:lvl>
    <w:lvl w:ilvl="1" w:tplc="04060019" w:tentative="1">
      <w:start w:val="1"/>
      <w:numFmt w:val="lowerLetter"/>
      <w:lvlText w:val="%2."/>
      <w:lvlJc w:val="left"/>
      <w:pPr>
        <w:ind w:left="3141" w:hanging="360"/>
      </w:pPr>
    </w:lvl>
    <w:lvl w:ilvl="2" w:tplc="0406001B" w:tentative="1">
      <w:start w:val="1"/>
      <w:numFmt w:val="lowerRoman"/>
      <w:lvlText w:val="%3."/>
      <w:lvlJc w:val="right"/>
      <w:pPr>
        <w:ind w:left="3861" w:hanging="180"/>
      </w:pPr>
    </w:lvl>
    <w:lvl w:ilvl="3" w:tplc="0406000F" w:tentative="1">
      <w:start w:val="1"/>
      <w:numFmt w:val="decimal"/>
      <w:lvlText w:val="%4."/>
      <w:lvlJc w:val="left"/>
      <w:pPr>
        <w:ind w:left="4581" w:hanging="360"/>
      </w:pPr>
    </w:lvl>
    <w:lvl w:ilvl="4" w:tplc="04060019" w:tentative="1">
      <w:start w:val="1"/>
      <w:numFmt w:val="lowerLetter"/>
      <w:lvlText w:val="%5."/>
      <w:lvlJc w:val="left"/>
      <w:pPr>
        <w:ind w:left="5301" w:hanging="360"/>
      </w:pPr>
    </w:lvl>
    <w:lvl w:ilvl="5" w:tplc="0406001B" w:tentative="1">
      <w:start w:val="1"/>
      <w:numFmt w:val="lowerRoman"/>
      <w:lvlText w:val="%6."/>
      <w:lvlJc w:val="right"/>
      <w:pPr>
        <w:ind w:left="6021" w:hanging="180"/>
      </w:pPr>
    </w:lvl>
    <w:lvl w:ilvl="6" w:tplc="0406000F" w:tentative="1">
      <w:start w:val="1"/>
      <w:numFmt w:val="decimal"/>
      <w:lvlText w:val="%7."/>
      <w:lvlJc w:val="left"/>
      <w:pPr>
        <w:ind w:left="6741" w:hanging="360"/>
      </w:pPr>
    </w:lvl>
    <w:lvl w:ilvl="7" w:tplc="04060019" w:tentative="1">
      <w:start w:val="1"/>
      <w:numFmt w:val="lowerLetter"/>
      <w:lvlText w:val="%8."/>
      <w:lvlJc w:val="left"/>
      <w:pPr>
        <w:ind w:left="7461" w:hanging="360"/>
      </w:pPr>
    </w:lvl>
    <w:lvl w:ilvl="8" w:tplc="040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CE96703"/>
    <w:multiLevelType w:val="hybridMultilevel"/>
    <w:tmpl w:val="5428E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44639"/>
    <w:multiLevelType w:val="hybridMultilevel"/>
    <w:tmpl w:val="9C889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6419F"/>
    <w:multiLevelType w:val="hybridMultilevel"/>
    <w:tmpl w:val="5C3E3026"/>
    <w:lvl w:ilvl="0" w:tplc="0406000F">
      <w:start w:val="1"/>
      <w:numFmt w:val="decimal"/>
      <w:lvlText w:val="%1."/>
      <w:lvlJc w:val="left"/>
      <w:pPr>
        <w:ind w:left="2421" w:hanging="360"/>
      </w:pPr>
    </w:lvl>
    <w:lvl w:ilvl="1" w:tplc="04060019" w:tentative="1">
      <w:start w:val="1"/>
      <w:numFmt w:val="lowerLetter"/>
      <w:lvlText w:val="%2."/>
      <w:lvlJc w:val="left"/>
      <w:pPr>
        <w:ind w:left="3141" w:hanging="360"/>
      </w:pPr>
    </w:lvl>
    <w:lvl w:ilvl="2" w:tplc="0406001B" w:tentative="1">
      <w:start w:val="1"/>
      <w:numFmt w:val="lowerRoman"/>
      <w:lvlText w:val="%3."/>
      <w:lvlJc w:val="right"/>
      <w:pPr>
        <w:ind w:left="3861" w:hanging="180"/>
      </w:pPr>
    </w:lvl>
    <w:lvl w:ilvl="3" w:tplc="0406000F" w:tentative="1">
      <w:start w:val="1"/>
      <w:numFmt w:val="decimal"/>
      <w:lvlText w:val="%4."/>
      <w:lvlJc w:val="left"/>
      <w:pPr>
        <w:ind w:left="4581" w:hanging="360"/>
      </w:pPr>
    </w:lvl>
    <w:lvl w:ilvl="4" w:tplc="04060019" w:tentative="1">
      <w:start w:val="1"/>
      <w:numFmt w:val="lowerLetter"/>
      <w:lvlText w:val="%5."/>
      <w:lvlJc w:val="left"/>
      <w:pPr>
        <w:ind w:left="5301" w:hanging="360"/>
      </w:pPr>
    </w:lvl>
    <w:lvl w:ilvl="5" w:tplc="0406001B" w:tentative="1">
      <w:start w:val="1"/>
      <w:numFmt w:val="lowerRoman"/>
      <w:lvlText w:val="%6."/>
      <w:lvlJc w:val="right"/>
      <w:pPr>
        <w:ind w:left="6021" w:hanging="180"/>
      </w:pPr>
    </w:lvl>
    <w:lvl w:ilvl="6" w:tplc="0406000F" w:tentative="1">
      <w:start w:val="1"/>
      <w:numFmt w:val="decimal"/>
      <w:lvlText w:val="%7."/>
      <w:lvlJc w:val="left"/>
      <w:pPr>
        <w:ind w:left="6741" w:hanging="360"/>
      </w:pPr>
    </w:lvl>
    <w:lvl w:ilvl="7" w:tplc="04060019" w:tentative="1">
      <w:start w:val="1"/>
      <w:numFmt w:val="lowerLetter"/>
      <w:lvlText w:val="%8."/>
      <w:lvlJc w:val="left"/>
      <w:pPr>
        <w:ind w:left="7461" w:hanging="360"/>
      </w:pPr>
    </w:lvl>
    <w:lvl w:ilvl="8" w:tplc="040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2D930B6C"/>
    <w:multiLevelType w:val="hybridMultilevel"/>
    <w:tmpl w:val="DDDE3114"/>
    <w:lvl w:ilvl="0" w:tplc="0406000F">
      <w:start w:val="1"/>
      <w:numFmt w:val="decimal"/>
      <w:lvlText w:val="%1."/>
      <w:lvlJc w:val="left"/>
      <w:pPr>
        <w:ind w:left="2415" w:hanging="360"/>
      </w:pPr>
    </w:lvl>
    <w:lvl w:ilvl="1" w:tplc="04060019" w:tentative="1">
      <w:start w:val="1"/>
      <w:numFmt w:val="lowerLetter"/>
      <w:lvlText w:val="%2."/>
      <w:lvlJc w:val="left"/>
      <w:pPr>
        <w:ind w:left="3135" w:hanging="360"/>
      </w:pPr>
    </w:lvl>
    <w:lvl w:ilvl="2" w:tplc="0406001B" w:tentative="1">
      <w:start w:val="1"/>
      <w:numFmt w:val="lowerRoman"/>
      <w:lvlText w:val="%3."/>
      <w:lvlJc w:val="right"/>
      <w:pPr>
        <w:ind w:left="3855" w:hanging="180"/>
      </w:pPr>
    </w:lvl>
    <w:lvl w:ilvl="3" w:tplc="0406000F" w:tentative="1">
      <w:start w:val="1"/>
      <w:numFmt w:val="decimal"/>
      <w:lvlText w:val="%4."/>
      <w:lvlJc w:val="left"/>
      <w:pPr>
        <w:ind w:left="4575" w:hanging="360"/>
      </w:pPr>
    </w:lvl>
    <w:lvl w:ilvl="4" w:tplc="04060019" w:tentative="1">
      <w:start w:val="1"/>
      <w:numFmt w:val="lowerLetter"/>
      <w:lvlText w:val="%5."/>
      <w:lvlJc w:val="left"/>
      <w:pPr>
        <w:ind w:left="5295" w:hanging="360"/>
      </w:pPr>
    </w:lvl>
    <w:lvl w:ilvl="5" w:tplc="0406001B" w:tentative="1">
      <w:start w:val="1"/>
      <w:numFmt w:val="lowerRoman"/>
      <w:lvlText w:val="%6."/>
      <w:lvlJc w:val="right"/>
      <w:pPr>
        <w:ind w:left="6015" w:hanging="180"/>
      </w:pPr>
    </w:lvl>
    <w:lvl w:ilvl="6" w:tplc="0406000F" w:tentative="1">
      <w:start w:val="1"/>
      <w:numFmt w:val="decimal"/>
      <w:lvlText w:val="%7."/>
      <w:lvlJc w:val="left"/>
      <w:pPr>
        <w:ind w:left="6735" w:hanging="360"/>
      </w:pPr>
    </w:lvl>
    <w:lvl w:ilvl="7" w:tplc="04060019" w:tentative="1">
      <w:start w:val="1"/>
      <w:numFmt w:val="lowerLetter"/>
      <w:lvlText w:val="%8."/>
      <w:lvlJc w:val="left"/>
      <w:pPr>
        <w:ind w:left="7455" w:hanging="360"/>
      </w:pPr>
    </w:lvl>
    <w:lvl w:ilvl="8" w:tplc="0406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8" w15:restartNumberingAfterBreak="0">
    <w:nsid w:val="41AD47C8"/>
    <w:multiLevelType w:val="hybridMultilevel"/>
    <w:tmpl w:val="30DA7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601D4"/>
    <w:multiLevelType w:val="hybridMultilevel"/>
    <w:tmpl w:val="7C38F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97956"/>
    <w:multiLevelType w:val="hybridMultilevel"/>
    <w:tmpl w:val="60B46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82FB5"/>
    <w:multiLevelType w:val="multilevel"/>
    <w:tmpl w:val="BE86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2F549D"/>
    <w:multiLevelType w:val="hybridMultilevel"/>
    <w:tmpl w:val="C5E0D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373B3"/>
    <w:multiLevelType w:val="multilevel"/>
    <w:tmpl w:val="DD3C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9861FF"/>
    <w:multiLevelType w:val="multilevel"/>
    <w:tmpl w:val="8EF2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684861"/>
    <w:multiLevelType w:val="hybridMultilevel"/>
    <w:tmpl w:val="EFB0C26C"/>
    <w:lvl w:ilvl="0" w:tplc="CE1465C6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141" w:hanging="360"/>
      </w:pPr>
    </w:lvl>
    <w:lvl w:ilvl="2" w:tplc="0406001B" w:tentative="1">
      <w:start w:val="1"/>
      <w:numFmt w:val="lowerRoman"/>
      <w:lvlText w:val="%3."/>
      <w:lvlJc w:val="right"/>
      <w:pPr>
        <w:ind w:left="3861" w:hanging="180"/>
      </w:pPr>
    </w:lvl>
    <w:lvl w:ilvl="3" w:tplc="0406000F" w:tentative="1">
      <w:start w:val="1"/>
      <w:numFmt w:val="decimal"/>
      <w:lvlText w:val="%4."/>
      <w:lvlJc w:val="left"/>
      <w:pPr>
        <w:ind w:left="4581" w:hanging="360"/>
      </w:pPr>
    </w:lvl>
    <w:lvl w:ilvl="4" w:tplc="04060019" w:tentative="1">
      <w:start w:val="1"/>
      <w:numFmt w:val="lowerLetter"/>
      <w:lvlText w:val="%5."/>
      <w:lvlJc w:val="left"/>
      <w:pPr>
        <w:ind w:left="5301" w:hanging="360"/>
      </w:pPr>
    </w:lvl>
    <w:lvl w:ilvl="5" w:tplc="0406001B" w:tentative="1">
      <w:start w:val="1"/>
      <w:numFmt w:val="lowerRoman"/>
      <w:lvlText w:val="%6."/>
      <w:lvlJc w:val="right"/>
      <w:pPr>
        <w:ind w:left="6021" w:hanging="180"/>
      </w:pPr>
    </w:lvl>
    <w:lvl w:ilvl="6" w:tplc="0406000F" w:tentative="1">
      <w:start w:val="1"/>
      <w:numFmt w:val="decimal"/>
      <w:lvlText w:val="%7."/>
      <w:lvlJc w:val="left"/>
      <w:pPr>
        <w:ind w:left="6741" w:hanging="360"/>
      </w:pPr>
    </w:lvl>
    <w:lvl w:ilvl="7" w:tplc="04060019" w:tentative="1">
      <w:start w:val="1"/>
      <w:numFmt w:val="lowerLetter"/>
      <w:lvlText w:val="%8."/>
      <w:lvlJc w:val="left"/>
      <w:pPr>
        <w:ind w:left="7461" w:hanging="360"/>
      </w:pPr>
    </w:lvl>
    <w:lvl w:ilvl="8" w:tplc="0406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13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15"/>
  </w:num>
  <w:num w:numId="10">
    <w:abstractNumId w:val="4"/>
  </w:num>
  <w:num w:numId="11">
    <w:abstractNumId w:val="12"/>
  </w:num>
  <w:num w:numId="12">
    <w:abstractNumId w:val="0"/>
  </w:num>
  <w:num w:numId="13">
    <w:abstractNumId w:val="10"/>
  </w:num>
  <w:num w:numId="14">
    <w:abstractNumId w:val="9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70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44"/>
    <w:rsid w:val="000004E9"/>
    <w:rsid w:val="0001071A"/>
    <w:rsid w:val="000170E4"/>
    <w:rsid w:val="00021938"/>
    <w:rsid w:val="0003004D"/>
    <w:rsid w:val="00033EA5"/>
    <w:rsid w:val="00045AD3"/>
    <w:rsid w:val="0005339B"/>
    <w:rsid w:val="000626E9"/>
    <w:rsid w:val="000714D4"/>
    <w:rsid w:val="00073B5A"/>
    <w:rsid w:val="00075C84"/>
    <w:rsid w:val="000854CA"/>
    <w:rsid w:val="00092FAA"/>
    <w:rsid w:val="00093022"/>
    <w:rsid w:val="000A53A9"/>
    <w:rsid w:val="000B1F8F"/>
    <w:rsid w:val="000B6A84"/>
    <w:rsid w:val="000C288E"/>
    <w:rsid w:val="000C720A"/>
    <w:rsid w:val="000F182B"/>
    <w:rsid w:val="00102B66"/>
    <w:rsid w:val="00114CC7"/>
    <w:rsid w:val="00121D3A"/>
    <w:rsid w:val="0013474D"/>
    <w:rsid w:val="001432AD"/>
    <w:rsid w:val="001465B7"/>
    <w:rsid w:val="00150B3C"/>
    <w:rsid w:val="001514B0"/>
    <w:rsid w:val="001562D7"/>
    <w:rsid w:val="001640CA"/>
    <w:rsid w:val="0017283D"/>
    <w:rsid w:val="00174A2E"/>
    <w:rsid w:val="001903F8"/>
    <w:rsid w:val="00195F2B"/>
    <w:rsid w:val="001A2AB0"/>
    <w:rsid w:val="001B2050"/>
    <w:rsid w:val="001C6C4D"/>
    <w:rsid w:val="001C7DE4"/>
    <w:rsid w:val="001D07B5"/>
    <w:rsid w:val="001D5834"/>
    <w:rsid w:val="001F5F38"/>
    <w:rsid w:val="00203B7B"/>
    <w:rsid w:val="0020583B"/>
    <w:rsid w:val="00207E8B"/>
    <w:rsid w:val="00210494"/>
    <w:rsid w:val="00217619"/>
    <w:rsid w:val="00226A29"/>
    <w:rsid w:val="00232A67"/>
    <w:rsid w:val="00233541"/>
    <w:rsid w:val="002338E1"/>
    <w:rsid w:val="0024760F"/>
    <w:rsid w:val="00247788"/>
    <w:rsid w:val="00247991"/>
    <w:rsid w:val="002677B9"/>
    <w:rsid w:val="002777F2"/>
    <w:rsid w:val="00292FF6"/>
    <w:rsid w:val="00294307"/>
    <w:rsid w:val="00297A11"/>
    <w:rsid w:val="002B283C"/>
    <w:rsid w:val="002B7362"/>
    <w:rsid w:val="002C60EE"/>
    <w:rsid w:val="002C7A6C"/>
    <w:rsid w:val="002E4A29"/>
    <w:rsid w:val="002E6B1F"/>
    <w:rsid w:val="002F3039"/>
    <w:rsid w:val="002F475B"/>
    <w:rsid w:val="002F7B65"/>
    <w:rsid w:val="00305BAA"/>
    <w:rsid w:val="00313418"/>
    <w:rsid w:val="00314709"/>
    <w:rsid w:val="0032575F"/>
    <w:rsid w:val="00332F36"/>
    <w:rsid w:val="003335B1"/>
    <w:rsid w:val="00352C22"/>
    <w:rsid w:val="00370BA0"/>
    <w:rsid w:val="00380DA2"/>
    <w:rsid w:val="00387756"/>
    <w:rsid w:val="003977DB"/>
    <w:rsid w:val="003A1D39"/>
    <w:rsid w:val="003A3072"/>
    <w:rsid w:val="003A7BBB"/>
    <w:rsid w:val="003B4919"/>
    <w:rsid w:val="003B6169"/>
    <w:rsid w:val="003B71C9"/>
    <w:rsid w:val="003C3635"/>
    <w:rsid w:val="003C5560"/>
    <w:rsid w:val="003C72F1"/>
    <w:rsid w:val="003E20B7"/>
    <w:rsid w:val="003F0AE0"/>
    <w:rsid w:val="004016DF"/>
    <w:rsid w:val="0041270A"/>
    <w:rsid w:val="00416C1C"/>
    <w:rsid w:val="00421AC6"/>
    <w:rsid w:val="00424AB4"/>
    <w:rsid w:val="00430684"/>
    <w:rsid w:val="00433F09"/>
    <w:rsid w:val="00444D28"/>
    <w:rsid w:val="0045403B"/>
    <w:rsid w:val="00460CCB"/>
    <w:rsid w:val="004765C6"/>
    <w:rsid w:val="00482FBF"/>
    <w:rsid w:val="004839CE"/>
    <w:rsid w:val="0049332F"/>
    <w:rsid w:val="004A2C95"/>
    <w:rsid w:val="004B56DB"/>
    <w:rsid w:val="004C3340"/>
    <w:rsid w:val="004D77C6"/>
    <w:rsid w:val="004E09BA"/>
    <w:rsid w:val="004E5D5C"/>
    <w:rsid w:val="005018B9"/>
    <w:rsid w:val="005069EA"/>
    <w:rsid w:val="005208F1"/>
    <w:rsid w:val="005209E2"/>
    <w:rsid w:val="00526C46"/>
    <w:rsid w:val="00535C50"/>
    <w:rsid w:val="00536D2B"/>
    <w:rsid w:val="00541653"/>
    <w:rsid w:val="00541EAF"/>
    <w:rsid w:val="00554093"/>
    <w:rsid w:val="00566BD9"/>
    <w:rsid w:val="00572012"/>
    <w:rsid w:val="00582EE4"/>
    <w:rsid w:val="005832BB"/>
    <w:rsid w:val="00584A3C"/>
    <w:rsid w:val="00586064"/>
    <w:rsid w:val="00587C82"/>
    <w:rsid w:val="00587D8A"/>
    <w:rsid w:val="005C696D"/>
    <w:rsid w:val="005E22B7"/>
    <w:rsid w:val="00600E77"/>
    <w:rsid w:val="00602DC9"/>
    <w:rsid w:val="00607037"/>
    <w:rsid w:val="006149D0"/>
    <w:rsid w:val="006302D9"/>
    <w:rsid w:val="00631171"/>
    <w:rsid w:val="00637DD2"/>
    <w:rsid w:val="006461F1"/>
    <w:rsid w:val="00651EEF"/>
    <w:rsid w:val="00663E3A"/>
    <w:rsid w:val="006712D8"/>
    <w:rsid w:val="00680E86"/>
    <w:rsid w:val="006827A3"/>
    <w:rsid w:val="00682CD5"/>
    <w:rsid w:val="006868CF"/>
    <w:rsid w:val="006914DA"/>
    <w:rsid w:val="006936AE"/>
    <w:rsid w:val="006A6832"/>
    <w:rsid w:val="006B50D9"/>
    <w:rsid w:val="006B680A"/>
    <w:rsid w:val="006B6B5C"/>
    <w:rsid w:val="006C062A"/>
    <w:rsid w:val="006C21A9"/>
    <w:rsid w:val="00702142"/>
    <w:rsid w:val="00713658"/>
    <w:rsid w:val="007142E2"/>
    <w:rsid w:val="00736844"/>
    <w:rsid w:val="00751B65"/>
    <w:rsid w:val="00753335"/>
    <w:rsid w:val="00753B79"/>
    <w:rsid w:val="007570C2"/>
    <w:rsid w:val="00763152"/>
    <w:rsid w:val="00765ECF"/>
    <w:rsid w:val="007774F4"/>
    <w:rsid w:val="007956DF"/>
    <w:rsid w:val="007A3F54"/>
    <w:rsid w:val="007A63ED"/>
    <w:rsid w:val="007C17A3"/>
    <w:rsid w:val="007C4D6A"/>
    <w:rsid w:val="007C6810"/>
    <w:rsid w:val="007D1345"/>
    <w:rsid w:val="007D4B4A"/>
    <w:rsid w:val="007D7E72"/>
    <w:rsid w:val="007E1969"/>
    <w:rsid w:val="007E5B74"/>
    <w:rsid w:val="007F6049"/>
    <w:rsid w:val="007F7CEC"/>
    <w:rsid w:val="00812007"/>
    <w:rsid w:val="00814FCC"/>
    <w:rsid w:val="00816319"/>
    <w:rsid w:val="00817154"/>
    <w:rsid w:val="00817E1D"/>
    <w:rsid w:val="008224C0"/>
    <w:rsid w:val="00822E20"/>
    <w:rsid w:val="008244E6"/>
    <w:rsid w:val="0083057A"/>
    <w:rsid w:val="008316A4"/>
    <w:rsid w:val="008338B5"/>
    <w:rsid w:val="00843E83"/>
    <w:rsid w:val="008448D1"/>
    <w:rsid w:val="00845D91"/>
    <w:rsid w:val="008633F5"/>
    <w:rsid w:val="008751B3"/>
    <w:rsid w:val="008909E7"/>
    <w:rsid w:val="00897C98"/>
    <w:rsid w:val="008F1000"/>
    <w:rsid w:val="00912F15"/>
    <w:rsid w:val="00913A4B"/>
    <w:rsid w:val="00934192"/>
    <w:rsid w:val="00936067"/>
    <w:rsid w:val="00941EA1"/>
    <w:rsid w:val="009537C0"/>
    <w:rsid w:val="00964DC9"/>
    <w:rsid w:val="0096663E"/>
    <w:rsid w:val="00970B34"/>
    <w:rsid w:val="00970FB9"/>
    <w:rsid w:val="00975208"/>
    <w:rsid w:val="0099115B"/>
    <w:rsid w:val="00993C2B"/>
    <w:rsid w:val="00995B5E"/>
    <w:rsid w:val="00996A62"/>
    <w:rsid w:val="009978FF"/>
    <w:rsid w:val="009C5EC2"/>
    <w:rsid w:val="009D0F23"/>
    <w:rsid w:val="009D192A"/>
    <w:rsid w:val="009D1FBD"/>
    <w:rsid w:val="009F41A1"/>
    <w:rsid w:val="009F6A2A"/>
    <w:rsid w:val="009F6D74"/>
    <w:rsid w:val="00A01297"/>
    <w:rsid w:val="00A01394"/>
    <w:rsid w:val="00A02C5F"/>
    <w:rsid w:val="00A0355A"/>
    <w:rsid w:val="00A0526A"/>
    <w:rsid w:val="00A07496"/>
    <w:rsid w:val="00A27B8B"/>
    <w:rsid w:val="00A40079"/>
    <w:rsid w:val="00A53BA1"/>
    <w:rsid w:val="00A77501"/>
    <w:rsid w:val="00A86FD5"/>
    <w:rsid w:val="00A929F7"/>
    <w:rsid w:val="00A9597E"/>
    <w:rsid w:val="00AA3D4C"/>
    <w:rsid w:val="00AA63BB"/>
    <w:rsid w:val="00AB2155"/>
    <w:rsid w:val="00AC1399"/>
    <w:rsid w:val="00AC2C47"/>
    <w:rsid w:val="00AE0E0E"/>
    <w:rsid w:val="00AE2390"/>
    <w:rsid w:val="00AE4562"/>
    <w:rsid w:val="00AF6C46"/>
    <w:rsid w:val="00B101E5"/>
    <w:rsid w:val="00B10E7D"/>
    <w:rsid w:val="00B159EB"/>
    <w:rsid w:val="00B16F3C"/>
    <w:rsid w:val="00B202E6"/>
    <w:rsid w:val="00B36EAE"/>
    <w:rsid w:val="00B4653E"/>
    <w:rsid w:val="00B551D2"/>
    <w:rsid w:val="00B55318"/>
    <w:rsid w:val="00B647E9"/>
    <w:rsid w:val="00B7119C"/>
    <w:rsid w:val="00B755E1"/>
    <w:rsid w:val="00B75B5E"/>
    <w:rsid w:val="00B84C0C"/>
    <w:rsid w:val="00B85574"/>
    <w:rsid w:val="00B9083B"/>
    <w:rsid w:val="00B93321"/>
    <w:rsid w:val="00B93E68"/>
    <w:rsid w:val="00BA0183"/>
    <w:rsid w:val="00BA24EB"/>
    <w:rsid w:val="00BB4470"/>
    <w:rsid w:val="00BC3075"/>
    <w:rsid w:val="00BC662E"/>
    <w:rsid w:val="00BC6761"/>
    <w:rsid w:val="00BC6A4E"/>
    <w:rsid w:val="00BC7F90"/>
    <w:rsid w:val="00BF3AC3"/>
    <w:rsid w:val="00BF7EAA"/>
    <w:rsid w:val="00C01F97"/>
    <w:rsid w:val="00C1139F"/>
    <w:rsid w:val="00C13666"/>
    <w:rsid w:val="00C25E30"/>
    <w:rsid w:val="00C510B4"/>
    <w:rsid w:val="00C519FD"/>
    <w:rsid w:val="00C547F4"/>
    <w:rsid w:val="00C64D47"/>
    <w:rsid w:val="00C6777E"/>
    <w:rsid w:val="00C81206"/>
    <w:rsid w:val="00C86458"/>
    <w:rsid w:val="00C90445"/>
    <w:rsid w:val="00C90E9B"/>
    <w:rsid w:val="00C92723"/>
    <w:rsid w:val="00CA1991"/>
    <w:rsid w:val="00CA340B"/>
    <w:rsid w:val="00CA5C53"/>
    <w:rsid w:val="00CB3D4A"/>
    <w:rsid w:val="00CB40CD"/>
    <w:rsid w:val="00CE5704"/>
    <w:rsid w:val="00CE73D7"/>
    <w:rsid w:val="00CF242A"/>
    <w:rsid w:val="00CF3958"/>
    <w:rsid w:val="00D22321"/>
    <w:rsid w:val="00D26D56"/>
    <w:rsid w:val="00D33859"/>
    <w:rsid w:val="00D47AA4"/>
    <w:rsid w:val="00D70507"/>
    <w:rsid w:val="00D73079"/>
    <w:rsid w:val="00D94BEA"/>
    <w:rsid w:val="00DB554A"/>
    <w:rsid w:val="00DB7A85"/>
    <w:rsid w:val="00DC232C"/>
    <w:rsid w:val="00DE1EF2"/>
    <w:rsid w:val="00DE54F1"/>
    <w:rsid w:val="00DE6F65"/>
    <w:rsid w:val="00E0106E"/>
    <w:rsid w:val="00E04298"/>
    <w:rsid w:val="00E04344"/>
    <w:rsid w:val="00E04C92"/>
    <w:rsid w:val="00E13CCC"/>
    <w:rsid w:val="00E2030F"/>
    <w:rsid w:val="00E27B47"/>
    <w:rsid w:val="00E33F51"/>
    <w:rsid w:val="00E412A7"/>
    <w:rsid w:val="00E42FC4"/>
    <w:rsid w:val="00E5081F"/>
    <w:rsid w:val="00E52121"/>
    <w:rsid w:val="00E56A2C"/>
    <w:rsid w:val="00E607BF"/>
    <w:rsid w:val="00E778A3"/>
    <w:rsid w:val="00E81CD3"/>
    <w:rsid w:val="00E9241D"/>
    <w:rsid w:val="00E95E07"/>
    <w:rsid w:val="00EA4605"/>
    <w:rsid w:val="00EA62BB"/>
    <w:rsid w:val="00EA6703"/>
    <w:rsid w:val="00EB124D"/>
    <w:rsid w:val="00EB4391"/>
    <w:rsid w:val="00EB4405"/>
    <w:rsid w:val="00EC3595"/>
    <w:rsid w:val="00EC6DDD"/>
    <w:rsid w:val="00ED07BD"/>
    <w:rsid w:val="00EE106B"/>
    <w:rsid w:val="00EE710F"/>
    <w:rsid w:val="00EF07CA"/>
    <w:rsid w:val="00EF10BE"/>
    <w:rsid w:val="00EF2503"/>
    <w:rsid w:val="00EF3EFA"/>
    <w:rsid w:val="00EF62C1"/>
    <w:rsid w:val="00F03A23"/>
    <w:rsid w:val="00F04BBA"/>
    <w:rsid w:val="00F20D94"/>
    <w:rsid w:val="00F22C76"/>
    <w:rsid w:val="00F236A1"/>
    <w:rsid w:val="00F24060"/>
    <w:rsid w:val="00F247A4"/>
    <w:rsid w:val="00F2580B"/>
    <w:rsid w:val="00F2656C"/>
    <w:rsid w:val="00F365E9"/>
    <w:rsid w:val="00F46792"/>
    <w:rsid w:val="00F548D1"/>
    <w:rsid w:val="00F6504B"/>
    <w:rsid w:val="00F66EE2"/>
    <w:rsid w:val="00F77733"/>
    <w:rsid w:val="00F840F9"/>
    <w:rsid w:val="00F9069F"/>
    <w:rsid w:val="00F91D2C"/>
    <w:rsid w:val="00F934CE"/>
    <w:rsid w:val="00F94226"/>
    <w:rsid w:val="00FA54D4"/>
    <w:rsid w:val="00FA6BF5"/>
    <w:rsid w:val="00FB17EB"/>
    <w:rsid w:val="00FB5689"/>
    <w:rsid w:val="00FC0222"/>
    <w:rsid w:val="00FC06B9"/>
    <w:rsid w:val="00FC4514"/>
    <w:rsid w:val="00FD030E"/>
    <w:rsid w:val="00FD073C"/>
    <w:rsid w:val="00FD7D76"/>
    <w:rsid w:val="00FE7309"/>
    <w:rsid w:val="00FF082D"/>
    <w:rsid w:val="00FF155F"/>
    <w:rsid w:val="00FF238D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22313A"/>
  <w15:docId w15:val="{4089FBA4-83B1-4D71-B820-129E69EB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4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84C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40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0079"/>
  </w:style>
  <w:style w:type="paragraph" w:styleId="Sidefod">
    <w:name w:val="footer"/>
    <w:basedOn w:val="Normal"/>
    <w:link w:val="SidefodTegn"/>
    <w:uiPriority w:val="99"/>
    <w:unhideWhenUsed/>
    <w:rsid w:val="00A40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007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40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40079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A40079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EB4391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84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84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gtLink">
    <w:name w:val="FollowedHyperlink"/>
    <w:basedOn w:val="Standardskrifttypeiafsnit"/>
    <w:uiPriority w:val="99"/>
    <w:semiHidden/>
    <w:unhideWhenUsed/>
    <w:rsid w:val="00EF10BE"/>
    <w:rPr>
      <w:color w:val="800080" w:themeColor="followedHyperlink"/>
      <w:u w:val="single"/>
    </w:rPr>
  </w:style>
  <w:style w:type="character" w:customStyle="1" w:styleId="databold">
    <w:name w:val="data_bold"/>
    <w:basedOn w:val="Standardskrifttypeiafsnit"/>
    <w:rsid w:val="00E412A7"/>
  </w:style>
  <w:style w:type="table" w:styleId="Tabel-Gitter">
    <w:name w:val="Table Grid"/>
    <w:basedOn w:val="Tabel-Normal"/>
    <w:uiPriority w:val="59"/>
    <w:rsid w:val="0032575F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genafstand">
    <w:name w:val="No Spacing"/>
    <w:uiPriority w:val="1"/>
    <w:qFormat/>
    <w:rsid w:val="0032575F"/>
    <w:pPr>
      <w:spacing w:after="0" w:line="240" w:lineRule="auto"/>
    </w:pPr>
  </w:style>
  <w:style w:type="character" w:styleId="Bogenstitel">
    <w:name w:val="Book Title"/>
    <w:basedOn w:val="Standardskrifttypeiafsnit"/>
    <w:uiPriority w:val="33"/>
    <w:qFormat/>
    <w:rsid w:val="00A07496"/>
    <w:rPr>
      <w:b/>
      <w:bCs/>
      <w:smallCaps/>
      <w:spacing w:val="5"/>
    </w:rPr>
  </w:style>
  <w:style w:type="character" w:styleId="Kraftighenvisning">
    <w:name w:val="Intense Reference"/>
    <w:basedOn w:val="Standardskrifttypeiafsnit"/>
    <w:uiPriority w:val="32"/>
    <w:qFormat/>
    <w:rsid w:val="00A53BA1"/>
    <w:rPr>
      <w:b/>
      <w:bCs/>
      <w:smallCaps/>
      <w:color w:val="C0504D" w:themeColor="accent2"/>
      <w:spacing w:val="5"/>
      <w:u w:val="single"/>
    </w:rPr>
  </w:style>
  <w:style w:type="paragraph" w:customStyle="1" w:styleId="body">
    <w:name w:val="body"/>
    <w:uiPriority w:val="1"/>
    <w:unhideWhenUsed/>
    <w:qFormat/>
    <w:rsid w:val="00332F36"/>
    <w:pPr>
      <w:keepNext/>
      <w:keepLines/>
      <w:spacing w:after="0"/>
      <w:textAlignment w:val="top"/>
    </w:pPr>
    <w:rPr>
      <w:rFonts w:ascii="Arial" w:eastAsiaTheme="minorHAnsi" w:hAnsi="Arial" w:cs="Arial"/>
      <w:color w:val="000000"/>
      <w:sz w:val="18"/>
      <w:szCs w:val="18"/>
      <w:lang w:eastAsia="en-US"/>
    </w:rPr>
  </w:style>
  <w:style w:type="paragraph" w:customStyle="1" w:styleId="Titel1">
    <w:name w:val="Titel1"/>
    <w:basedOn w:val="body"/>
    <w:uiPriority w:val="1"/>
    <w:unhideWhenUsed/>
    <w:qFormat/>
    <w:rsid w:val="00332F36"/>
    <w:pPr>
      <w:spacing w:before="200"/>
    </w:pPr>
    <w:rPr>
      <w:b/>
    </w:rPr>
  </w:style>
  <w:style w:type="paragraph" w:customStyle="1" w:styleId="ReportDefault">
    <w:name w:val="ReportDefault"/>
    <w:uiPriority w:val="1"/>
    <w:unhideWhenUsed/>
    <w:qFormat/>
    <w:rsid w:val="00332F36"/>
    <w:pPr>
      <w:keepNext/>
      <w:keepLines/>
      <w:spacing w:after="0"/>
      <w:textAlignment w:val="top"/>
    </w:pPr>
    <w:rPr>
      <w:rFonts w:ascii="Arial" w:eastAsiaTheme="minorHAnsi" w:hAnsi="Arial" w:cs="Arial"/>
      <w:color w:val="000000"/>
      <w:sz w:val="18"/>
      <w:szCs w:val="18"/>
      <w:lang w:eastAsia="en-US"/>
    </w:rPr>
  </w:style>
  <w:style w:type="paragraph" w:customStyle="1" w:styleId="ReportDescription">
    <w:name w:val="ReportDescription"/>
    <w:basedOn w:val="ReportDefault"/>
    <w:uiPriority w:val="1"/>
    <w:unhideWhenUsed/>
    <w:qFormat/>
    <w:rsid w:val="00332F3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void(0);" TargetMode="Externa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hyperlink" Target="javascript:void(0);" TargetMode="External"/><Relationship Id="rId47" Type="http://schemas.openxmlformats.org/officeDocument/2006/relationships/hyperlink" Target="javascript:void(0);" TargetMode="External"/><Relationship Id="rId50" Type="http://schemas.openxmlformats.org/officeDocument/2006/relationships/hyperlink" Target="javascript:void(0);" TargetMode="External"/><Relationship Id="rId55" Type="http://schemas.openxmlformats.org/officeDocument/2006/relationships/hyperlink" Target="javascript:void(0);" TargetMode="External"/><Relationship Id="rId63" Type="http://schemas.openxmlformats.org/officeDocument/2006/relationships/hyperlink" Target="https://curis.ku.dk/admin/workspace.xhtml?uid=5" TargetMode="External"/><Relationship Id="rId68" Type="http://schemas.openxmlformats.org/officeDocument/2006/relationships/hyperlink" Target="javascript:void(0);" TargetMode="External"/><Relationship Id="rId76" Type="http://schemas.openxmlformats.org/officeDocument/2006/relationships/hyperlink" Target="javascript:void(0);" TargetMode="External"/><Relationship Id="rId84" Type="http://schemas.openxmlformats.org/officeDocument/2006/relationships/hyperlink" Target="javascript:void(0);" TargetMode="External"/><Relationship Id="rId89" Type="http://schemas.openxmlformats.org/officeDocument/2006/relationships/hyperlink" Target="javascript:void(0);" TargetMode="External"/><Relationship Id="rId97" Type="http://schemas.openxmlformats.org/officeDocument/2006/relationships/fontTable" Target="fontTable.xml"/><Relationship Id="rId7" Type="http://schemas.openxmlformats.org/officeDocument/2006/relationships/hyperlink" Target="javascript:void(0);" TargetMode="External"/><Relationship Id="rId71" Type="http://schemas.openxmlformats.org/officeDocument/2006/relationships/hyperlink" Target="javascript:void(0);" TargetMode="External"/><Relationship Id="rId92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javascript:void(0);" TargetMode="External"/><Relationship Id="rId53" Type="http://schemas.openxmlformats.org/officeDocument/2006/relationships/hyperlink" Target="javascript:void(0);" TargetMode="External"/><Relationship Id="rId58" Type="http://schemas.openxmlformats.org/officeDocument/2006/relationships/hyperlink" Target="javascript:void(0);" TargetMode="External"/><Relationship Id="rId66" Type="http://schemas.openxmlformats.org/officeDocument/2006/relationships/hyperlink" Target="javascript:void(0);" TargetMode="External"/><Relationship Id="rId74" Type="http://schemas.openxmlformats.org/officeDocument/2006/relationships/hyperlink" Target="javascript:void(0);" TargetMode="External"/><Relationship Id="rId79" Type="http://schemas.openxmlformats.org/officeDocument/2006/relationships/hyperlink" Target="https://curis.ku.dk/admin/workspace.xhtml?uid=5" TargetMode="External"/><Relationship Id="rId87" Type="http://schemas.openxmlformats.org/officeDocument/2006/relationships/hyperlink" Target="javascript:void(0);" TargetMode="External"/><Relationship Id="rId5" Type="http://schemas.openxmlformats.org/officeDocument/2006/relationships/footnotes" Target="footnotes.xml"/><Relationship Id="rId61" Type="http://schemas.openxmlformats.org/officeDocument/2006/relationships/hyperlink" Target="javascript:void(0);" TargetMode="External"/><Relationship Id="rId82" Type="http://schemas.openxmlformats.org/officeDocument/2006/relationships/hyperlink" Target="javascript:void(0);" TargetMode="External"/><Relationship Id="rId90" Type="http://schemas.openxmlformats.org/officeDocument/2006/relationships/hyperlink" Target="javascript:void(0);" TargetMode="External"/><Relationship Id="rId95" Type="http://schemas.openxmlformats.org/officeDocument/2006/relationships/header" Target="header1.xml"/><Relationship Id="rId1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javascript:void(0);" TargetMode="External"/><Relationship Id="rId48" Type="http://schemas.openxmlformats.org/officeDocument/2006/relationships/hyperlink" Target="javascript:void(0);" TargetMode="External"/><Relationship Id="rId56" Type="http://schemas.openxmlformats.org/officeDocument/2006/relationships/hyperlink" Target="javascript:void(0);" TargetMode="External"/><Relationship Id="rId64" Type="http://schemas.openxmlformats.org/officeDocument/2006/relationships/hyperlink" Target="javascript:void(0);" TargetMode="External"/><Relationship Id="rId69" Type="http://schemas.openxmlformats.org/officeDocument/2006/relationships/hyperlink" Target="javascript:void(0);" TargetMode="External"/><Relationship Id="rId77" Type="http://schemas.openxmlformats.org/officeDocument/2006/relationships/hyperlink" Target="javascript:void(0);" TargetMode="External"/><Relationship Id="rId8" Type="http://schemas.openxmlformats.org/officeDocument/2006/relationships/hyperlink" Target="javascript:void(0);" TargetMode="External"/><Relationship Id="rId51" Type="http://schemas.openxmlformats.org/officeDocument/2006/relationships/hyperlink" Target="javascript:void(0);" TargetMode="External"/><Relationship Id="rId72" Type="http://schemas.openxmlformats.org/officeDocument/2006/relationships/hyperlink" Target="javascript:void(0);" TargetMode="External"/><Relationship Id="rId80" Type="http://schemas.openxmlformats.org/officeDocument/2006/relationships/hyperlink" Target="javascript:void(0);" TargetMode="External"/><Relationship Id="rId85" Type="http://schemas.openxmlformats.org/officeDocument/2006/relationships/hyperlink" Target="javascript:void(0);" TargetMode="External"/><Relationship Id="rId93" Type="http://schemas.openxmlformats.org/officeDocument/2006/relationships/hyperlink" Target="javascript:void(0);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https://curis.ku.dk/admin/workspace.xhtml?uid=5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hyperlink" Target="javascript:void(0);" TargetMode="External"/><Relationship Id="rId59" Type="http://schemas.openxmlformats.org/officeDocument/2006/relationships/hyperlink" Target="javascript:void(0);" TargetMode="External"/><Relationship Id="rId67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41" Type="http://schemas.openxmlformats.org/officeDocument/2006/relationships/hyperlink" Target="javascript:void(0);" TargetMode="External"/><Relationship Id="rId54" Type="http://schemas.openxmlformats.org/officeDocument/2006/relationships/hyperlink" Target="javascript:void(0);" TargetMode="External"/><Relationship Id="rId62" Type="http://schemas.openxmlformats.org/officeDocument/2006/relationships/hyperlink" Target="javascript:void(0);" TargetMode="External"/><Relationship Id="rId70" Type="http://schemas.openxmlformats.org/officeDocument/2006/relationships/hyperlink" Target="javascript:void(0);" TargetMode="External"/><Relationship Id="rId75" Type="http://schemas.openxmlformats.org/officeDocument/2006/relationships/hyperlink" Target="javascript:void(0);" TargetMode="External"/><Relationship Id="rId83" Type="http://schemas.openxmlformats.org/officeDocument/2006/relationships/hyperlink" Target="javascript:void(0);" TargetMode="External"/><Relationship Id="rId88" Type="http://schemas.openxmlformats.org/officeDocument/2006/relationships/hyperlink" Target="javascript:void(0);" TargetMode="External"/><Relationship Id="rId91" Type="http://schemas.openxmlformats.org/officeDocument/2006/relationships/hyperlink" Target="javascript:void(0);" TargetMode="External"/><Relationship Id="rId9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javascript:void(0);" TargetMode="External"/><Relationship Id="rId57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javascript:void(0);" TargetMode="External"/><Relationship Id="rId60" Type="http://schemas.openxmlformats.org/officeDocument/2006/relationships/hyperlink" Target="javascript:void(0);" TargetMode="External"/><Relationship Id="rId65" Type="http://schemas.openxmlformats.org/officeDocument/2006/relationships/hyperlink" Target="javascript:void(0);" TargetMode="External"/><Relationship Id="rId73" Type="http://schemas.openxmlformats.org/officeDocument/2006/relationships/hyperlink" Target="javascript:void(0);" TargetMode="External"/><Relationship Id="rId78" Type="http://schemas.openxmlformats.org/officeDocument/2006/relationships/hyperlink" Target="javascript:void(0);" TargetMode="External"/><Relationship Id="rId81" Type="http://schemas.openxmlformats.org/officeDocument/2006/relationships/hyperlink" Target="javascript:void(0);" TargetMode="External"/><Relationship Id="rId86" Type="http://schemas.openxmlformats.org/officeDocument/2006/relationships/hyperlink" Target="javascript:void(0);" TargetMode="External"/><Relationship Id="rId94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3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1757</Words>
  <Characters>10721</Characters>
  <Application>Microsoft Office Word</Application>
  <DocSecurity>0</DocSecurity>
  <Lines>89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RGA</Company>
  <LinksUpToDate>false</LinksUpToDate>
  <CharactersWithSpaces>12454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hansen</dc:creator>
  <cp:lastModifiedBy>Morten Meldgaard</cp:lastModifiedBy>
  <cp:revision>4</cp:revision>
  <cp:lastPrinted>2014-09-23T06:41:00Z</cp:lastPrinted>
  <dcterms:created xsi:type="dcterms:W3CDTF">2018-10-26T13:55:00Z</dcterms:created>
  <dcterms:modified xsi:type="dcterms:W3CDTF">2018-10-26T14:05:00Z</dcterms:modified>
</cp:coreProperties>
</file>