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C3" w:rsidRPr="00247C5C" w:rsidRDefault="008D63EF" w:rsidP="007C67C3">
      <w:pPr>
        <w:pStyle w:val="Heading1"/>
        <w:rPr>
          <w:rFonts w:asciiTheme="minorHAnsi" w:hAnsiTheme="minorHAnsi" w:cstheme="minorHAnsi"/>
          <w:bCs/>
          <w:szCs w:val="28"/>
          <w:lang w:val="en-US"/>
        </w:rPr>
      </w:pPr>
      <w:bookmarkStart w:id="0" w:name="_GoBack"/>
      <w:bookmarkEnd w:id="0"/>
      <w:r w:rsidRPr="00247C5C">
        <w:rPr>
          <w:rFonts w:asciiTheme="minorHAnsi" w:hAnsiTheme="minorHAnsi" w:cstheme="minorHAnsi"/>
          <w:szCs w:val="28"/>
          <w:lang w:val="en-US"/>
        </w:rPr>
        <w:t xml:space="preserve">CURRICULUM VITAE   </w:t>
      </w:r>
      <w:r w:rsidR="007C67C3" w:rsidRPr="00247C5C">
        <w:rPr>
          <w:rFonts w:asciiTheme="minorHAnsi" w:hAnsiTheme="minorHAnsi" w:cstheme="minorHAnsi"/>
          <w:bCs/>
          <w:szCs w:val="28"/>
          <w:lang w:val="en-US"/>
        </w:rPr>
        <w:t>Ulla Margrethe Wewer</w:t>
      </w:r>
      <w:r w:rsidR="004739CE">
        <w:rPr>
          <w:rFonts w:asciiTheme="minorHAnsi" w:hAnsiTheme="minorHAnsi" w:cstheme="minorHAnsi"/>
          <w:bCs/>
          <w:szCs w:val="28"/>
          <w:lang w:val="en-US"/>
        </w:rPr>
        <w:t xml:space="preserve"> </w:t>
      </w:r>
      <w:r w:rsidR="002D4D82">
        <w:rPr>
          <w:rFonts w:asciiTheme="minorHAnsi" w:hAnsiTheme="minorHAnsi" w:cstheme="minorHAnsi"/>
          <w:bCs/>
          <w:sz w:val="22"/>
          <w:szCs w:val="22"/>
          <w:lang w:val="en-US"/>
        </w:rPr>
        <w:t>(December 2023</w:t>
      </w:r>
      <w:r w:rsidR="004739CE" w:rsidRPr="004739CE">
        <w:rPr>
          <w:rFonts w:asciiTheme="minorHAnsi" w:hAnsiTheme="minorHAnsi" w:cstheme="minorHAnsi"/>
          <w:bCs/>
          <w:sz w:val="22"/>
          <w:szCs w:val="22"/>
          <w:lang w:val="en-US"/>
        </w:rPr>
        <w:t>)</w:t>
      </w:r>
    </w:p>
    <w:p w:rsidR="004739CE" w:rsidRDefault="004739CE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Professor, MD, DMSc (</w:t>
      </w:r>
      <w:r w:rsidR="00466729">
        <w:rPr>
          <w:rFonts w:asciiTheme="minorHAnsi" w:hAnsiTheme="minorHAnsi" w:cstheme="minorHAnsi"/>
          <w:sz w:val="20"/>
        </w:rPr>
        <w:t>Doctor of Medical Sciences), R.1.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  <w:r w:rsidRPr="008D63EF">
        <w:rPr>
          <w:rFonts w:asciiTheme="minorHAnsi" w:hAnsiTheme="minorHAnsi" w:cstheme="minorHAnsi"/>
          <w:sz w:val="20"/>
        </w:rPr>
        <w:t xml:space="preserve">Faculty </w:t>
      </w:r>
      <w:r w:rsidR="00372D49">
        <w:rPr>
          <w:rFonts w:asciiTheme="minorHAnsi" w:hAnsiTheme="minorHAnsi" w:cstheme="minorHAnsi"/>
          <w:sz w:val="20"/>
        </w:rPr>
        <w:t xml:space="preserve">of Health </w:t>
      </w:r>
      <w:r w:rsidR="00220E3F">
        <w:rPr>
          <w:rFonts w:asciiTheme="minorHAnsi" w:hAnsiTheme="minorHAnsi" w:cstheme="minorHAnsi"/>
          <w:sz w:val="20"/>
        </w:rPr>
        <w:t xml:space="preserve">and Medical Sciences, </w:t>
      </w:r>
      <w:r w:rsidRPr="008D63EF">
        <w:rPr>
          <w:rFonts w:asciiTheme="minorHAnsi" w:hAnsiTheme="minorHAnsi" w:cstheme="minorHAnsi"/>
          <w:sz w:val="20"/>
        </w:rPr>
        <w:t>University of Copenhagen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  <w:r w:rsidRPr="008D63EF">
        <w:rPr>
          <w:rFonts w:asciiTheme="minorHAnsi" w:hAnsiTheme="minorHAnsi" w:cstheme="minorHAnsi"/>
          <w:sz w:val="20"/>
        </w:rPr>
        <w:t>Cell Phone: + 45 2875 7051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  <w:r w:rsidRPr="008D63EF">
        <w:rPr>
          <w:rFonts w:asciiTheme="minorHAnsi" w:hAnsiTheme="minorHAnsi" w:cstheme="minorHAnsi"/>
          <w:sz w:val="20"/>
        </w:rPr>
        <w:t>E.mail: ullaw@sund.ku.dk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  <w:lang w:val="da-DK"/>
        </w:rPr>
      </w:pPr>
      <w:r w:rsidRPr="008D63EF">
        <w:rPr>
          <w:rFonts w:asciiTheme="minorHAnsi" w:hAnsiTheme="minorHAnsi" w:cstheme="minorHAnsi"/>
          <w:b/>
          <w:sz w:val="20"/>
          <w:lang w:val="da-DK"/>
        </w:rPr>
        <w:t>Home address:</w:t>
      </w:r>
      <w:r w:rsidRPr="008D63EF">
        <w:rPr>
          <w:rFonts w:asciiTheme="minorHAnsi" w:hAnsiTheme="minorHAnsi" w:cstheme="minorHAnsi"/>
          <w:sz w:val="20"/>
          <w:lang w:val="da-DK"/>
        </w:rPr>
        <w:t xml:space="preserve"> Taarbæk Strandvej 60, 2930 Klampenborg, Denmark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  <w:r w:rsidRPr="008D63EF">
        <w:rPr>
          <w:rFonts w:asciiTheme="minorHAnsi" w:hAnsiTheme="minorHAnsi" w:cstheme="minorHAnsi"/>
          <w:b/>
          <w:sz w:val="20"/>
        </w:rPr>
        <w:t>Born:</w:t>
      </w:r>
      <w:r w:rsidRPr="008D63EF">
        <w:rPr>
          <w:rFonts w:asciiTheme="minorHAnsi" w:hAnsiTheme="minorHAnsi" w:cstheme="minorHAnsi"/>
          <w:sz w:val="20"/>
        </w:rPr>
        <w:t xml:space="preserve"> December 7, 1953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b/>
          <w:sz w:val="20"/>
          <w:lang w:val="en-GB"/>
        </w:rPr>
      </w:pPr>
      <w:r w:rsidRPr="008D63EF">
        <w:rPr>
          <w:rFonts w:asciiTheme="minorHAnsi" w:hAnsiTheme="minorHAnsi" w:cstheme="minorHAnsi"/>
          <w:b/>
          <w:sz w:val="20"/>
          <w:lang w:val="en-GB"/>
        </w:rPr>
        <w:t>Education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  <w:r w:rsidRPr="008D63EF">
        <w:rPr>
          <w:rFonts w:asciiTheme="minorHAnsi" w:hAnsiTheme="minorHAnsi" w:cstheme="minorHAnsi"/>
          <w:sz w:val="20"/>
        </w:rPr>
        <w:t>1980</w:t>
      </w:r>
      <w:r w:rsidRPr="008D63EF">
        <w:rPr>
          <w:rFonts w:asciiTheme="minorHAnsi" w:hAnsiTheme="minorHAnsi" w:cstheme="minorHAnsi"/>
          <w:sz w:val="20"/>
        </w:rPr>
        <w:tab/>
        <w:t>Medical Doctor</w:t>
      </w:r>
      <w:r w:rsidR="00CE5FF6">
        <w:rPr>
          <w:rFonts w:asciiTheme="minorHAnsi" w:hAnsiTheme="minorHAnsi" w:cstheme="minorHAnsi"/>
          <w:sz w:val="20"/>
        </w:rPr>
        <w:t xml:space="preserve"> (MD)</w:t>
      </w:r>
      <w:r w:rsidRPr="008D63EF">
        <w:rPr>
          <w:rFonts w:asciiTheme="minorHAnsi" w:hAnsiTheme="minorHAnsi" w:cstheme="minorHAnsi"/>
          <w:sz w:val="20"/>
        </w:rPr>
        <w:t xml:space="preserve"> University of Copenhagen 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ind w:left="588" w:hanging="588"/>
        <w:jc w:val="both"/>
        <w:rPr>
          <w:rFonts w:asciiTheme="minorHAnsi" w:hAnsiTheme="minorHAnsi" w:cstheme="minorHAnsi"/>
          <w:sz w:val="20"/>
        </w:rPr>
      </w:pPr>
      <w:r w:rsidRPr="008D63EF">
        <w:rPr>
          <w:rFonts w:asciiTheme="minorHAnsi" w:hAnsiTheme="minorHAnsi" w:cstheme="minorHAnsi"/>
          <w:sz w:val="20"/>
        </w:rPr>
        <w:t>1980</w:t>
      </w:r>
      <w:r w:rsidRPr="008D63EF">
        <w:rPr>
          <w:rFonts w:asciiTheme="minorHAnsi" w:hAnsiTheme="minorHAnsi" w:cstheme="minorHAnsi"/>
          <w:sz w:val="20"/>
        </w:rPr>
        <w:tab/>
        <w:t xml:space="preserve">ECFMG </w:t>
      </w:r>
      <w:r w:rsidR="004739CE">
        <w:rPr>
          <w:rFonts w:asciiTheme="minorHAnsi" w:hAnsiTheme="minorHAnsi" w:cstheme="minorHAnsi"/>
          <w:sz w:val="20"/>
        </w:rPr>
        <w:t>certification (European Commission for Foreign Medical Graduates)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ind w:left="588" w:hanging="588"/>
        <w:jc w:val="both"/>
        <w:rPr>
          <w:rFonts w:asciiTheme="minorHAnsi" w:hAnsiTheme="minorHAnsi" w:cstheme="minorHAnsi"/>
          <w:sz w:val="20"/>
        </w:rPr>
      </w:pPr>
      <w:r w:rsidRPr="008D63EF">
        <w:rPr>
          <w:rFonts w:asciiTheme="minorHAnsi" w:hAnsiTheme="minorHAnsi" w:cstheme="minorHAnsi"/>
          <w:sz w:val="20"/>
        </w:rPr>
        <w:t>1985</w:t>
      </w:r>
      <w:r w:rsidRPr="008D63EF">
        <w:rPr>
          <w:rFonts w:asciiTheme="minorHAnsi" w:hAnsiTheme="minorHAnsi" w:cstheme="minorHAnsi"/>
          <w:sz w:val="20"/>
        </w:rPr>
        <w:tab/>
        <w:t>Doctor of Medical Sciences</w:t>
      </w:r>
      <w:r w:rsidR="00CE5FF6">
        <w:rPr>
          <w:rFonts w:asciiTheme="minorHAnsi" w:hAnsiTheme="minorHAnsi" w:cstheme="minorHAnsi"/>
          <w:sz w:val="20"/>
        </w:rPr>
        <w:t xml:space="preserve"> (DMSc)</w:t>
      </w:r>
      <w:r w:rsidRPr="008D63EF">
        <w:rPr>
          <w:rFonts w:asciiTheme="minorHAnsi" w:hAnsiTheme="minorHAnsi" w:cstheme="minorHAnsi"/>
          <w:sz w:val="20"/>
        </w:rPr>
        <w:t xml:space="preserve"> University of Copenhagen, "Rat Yolk Sac Carcinoma. A Model System for Basement Membrane Research. Studies on the Basement Membrane Component Laminin"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  <w:u w:val="single"/>
        </w:rPr>
      </w:pPr>
      <w:r w:rsidRPr="008D63EF">
        <w:rPr>
          <w:rFonts w:asciiTheme="minorHAnsi" w:hAnsiTheme="minorHAnsi" w:cstheme="minorHAnsi"/>
          <w:b/>
          <w:sz w:val="20"/>
        </w:rPr>
        <w:t>Employment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  <w:r w:rsidRPr="008D63EF">
        <w:rPr>
          <w:rFonts w:asciiTheme="minorHAnsi" w:hAnsiTheme="minorHAnsi" w:cstheme="minorHAnsi"/>
          <w:sz w:val="20"/>
        </w:rPr>
        <w:t>Approximately 2 years at clinical departments</w:t>
      </w:r>
      <w:r w:rsidR="008742EF">
        <w:rPr>
          <w:rFonts w:asciiTheme="minorHAnsi" w:hAnsiTheme="minorHAnsi" w:cstheme="minorHAnsi"/>
          <w:sz w:val="20"/>
        </w:rPr>
        <w:t xml:space="preserve"> 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  <w:r w:rsidRPr="008D63EF">
        <w:rPr>
          <w:rFonts w:asciiTheme="minorHAnsi" w:hAnsiTheme="minorHAnsi" w:cstheme="minorHAnsi"/>
          <w:sz w:val="20"/>
        </w:rPr>
        <w:t>Approximately 4 years research positions in USA</w:t>
      </w:r>
      <w:r w:rsidR="00466729">
        <w:rPr>
          <w:rFonts w:asciiTheme="minorHAnsi" w:hAnsiTheme="minorHAnsi" w:cstheme="minorHAnsi"/>
          <w:sz w:val="20"/>
        </w:rPr>
        <w:t xml:space="preserve"> including 3 years at National Institutes of Health (NIH)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  <w:r w:rsidRPr="008D63EF">
        <w:rPr>
          <w:rFonts w:asciiTheme="minorHAnsi" w:hAnsiTheme="minorHAnsi" w:cstheme="minorHAnsi"/>
          <w:sz w:val="20"/>
        </w:rPr>
        <w:t>1986 - 2000 Assistant, associate and research professor at the University of Copenhagen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0"/>
          <w:tab w:val="left" w:pos="588"/>
          <w:tab w:val="left" w:pos="828"/>
          <w:tab w:val="left" w:pos="924"/>
          <w:tab w:val="left" w:pos="1008"/>
          <w:tab w:val="left" w:pos="1092"/>
          <w:tab w:val="left" w:pos="1176"/>
          <w:tab w:val="left" w:pos="1260"/>
          <w:tab w:val="left" w:pos="1344"/>
          <w:tab w:val="left" w:pos="1428"/>
          <w:tab w:val="left" w:pos="1512"/>
          <w:tab w:val="left" w:pos="1596"/>
          <w:tab w:val="left" w:pos="1680"/>
          <w:tab w:val="left" w:pos="1764"/>
          <w:tab w:val="left" w:pos="184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  <w:r w:rsidRPr="008D63EF">
        <w:rPr>
          <w:rFonts w:asciiTheme="minorHAnsi" w:hAnsiTheme="minorHAnsi" w:cstheme="minorHAnsi"/>
          <w:sz w:val="20"/>
        </w:rPr>
        <w:t>2000 - Professor in Experimental Pathology at the University of Copenhagen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1418"/>
        </w:tabs>
        <w:ind w:left="3090" w:hanging="3090"/>
        <w:rPr>
          <w:rFonts w:asciiTheme="minorHAnsi" w:hAnsiTheme="minorHAnsi" w:cstheme="minorHAnsi"/>
          <w:sz w:val="20"/>
        </w:rPr>
      </w:pPr>
      <w:r w:rsidRPr="008D63EF">
        <w:rPr>
          <w:rFonts w:asciiTheme="minorHAnsi" w:hAnsiTheme="minorHAnsi" w:cstheme="minorHAnsi"/>
          <w:sz w:val="20"/>
        </w:rPr>
        <w:t>2002</w:t>
      </w:r>
      <w:r w:rsidR="00247D62">
        <w:rPr>
          <w:rFonts w:asciiTheme="minorHAnsi" w:hAnsiTheme="minorHAnsi" w:cstheme="minorHAnsi"/>
          <w:sz w:val="20"/>
        </w:rPr>
        <w:t xml:space="preserve"> </w:t>
      </w:r>
      <w:r w:rsidRPr="008D63EF">
        <w:rPr>
          <w:rFonts w:asciiTheme="minorHAnsi" w:hAnsiTheme="minorHAnsi" w:cstheme="minorHAnsi"/>
          <w:sz w:val="20"/>
        </w:rPr>
        <w:t>-</w:t>
      </w:r>
      <w:r w:rsidR="00247D62">
        <w:rPr>
          <w:rFonts w:asciiTheme="minorHAnsi" w:hAnsiTheme="minorHAnsi" w:cstheme="minorHAnsi"/>
          <w:sz w:val="20"/>
        </w:rPr>
        <w:t xml:space="preserve"> </w:t>
      </w:r>
      <w:r w:rsidRPr="008D63EF">
        <w:rPr>
          <w:rFonts w:asciiTheme="minorHAnsi" w:hAnsiTheme="minorHAnsi" w:cstheme="minorHAnsi"/>
          <w:sz w:val="20"/>
        </w:rPr>
        <w:t>2005 Vice-dean, Faculty of Health and Medical Sciences, University of Copenhagen</w:t>
      </w:r>
    </w:p>
    <w:p w:rsidR="007C67C3" w:rsidRDefault="007C67C3" w:rsidP="007C67C3">
      <w:pPr>
        <w:tabs>
          <w:tab w:val="left" w:pos="-1440"/>
          <w:tab w:val="left" w:pos="-306"/>
          <w:tab w:val="left" w:pos="1418"/>
        </w:tabs>
        <w:ind w:left="3090" w:hanging="3090"/>
        <w:rPr>
          <w:rFonts w:asciiTheme="minorHAnsi" w:hAnsiTheme="minorHAnsi" w:cstheme="minorHAnsi"/>
          <w:sz w:val="20"/>
        </w:rPr>
      </w:pPr>
      <w:r w:rsidRPr="008D63EF">
        <w:rPr>
          <w:rFonts w:asciiTheme="minorHAnsi" w:hAnsiTheme="minorHAnsi" w:cstheme="minorHAnsi"/>
          <w:sz w:val="20"/>
        </w:rPr>
        <w:t>2005</w:t>
      </w:r>
      <w:r w:rsidR="00247D62">
        <w:rPr>
          <w:rFonts w:asciiTheme="minorHAnsi" w:hAnsiTheme="minorHAnsi" w:cstheme="minorHAnsi"/>
          <w:sz w:val="20"/>
        </w:rPr>
        <w:t xml:space="preserve"> </w:t>
      </w:r>
      <w:r w:rsidRPr="008D63EF">
        <w:rPr>
          <w:rFonts w:asciiTheme="minorHAnsi" w:hAnsiTheme="minorHAnsi" w:cstheme="minorHAnsi"/>
          <w:sz w:val="20"/>
        </w:rPr>
        <w:t xml:space="preserve">- </w:t>
      </w:r>
      <w:r w:rsidR="00220E3F">
        <w:rPr>
          <w:rFonts w:asciiTheme="minorHAnsi" w:hAnsiTheme="minorHAnsi" w:cstheme="minorHAnsi"/>
          <w:sz w:val="20"/>
        </w:rPr>
        <w:t xml:space="preserve">2022 </w:t>
      </w:r>
      <w:r w:rsidRPr="008D63EF">
        <w:rPr>
          <w:rFonts w:asciiTheme="minorHAnsi" w:hAnsiTheme="minorHAnsi" w:cstheme="minorHAnsi"/>
          <w:sz w:val="20"/>
        </w:rPr>
        <w:t>Dean, Faculty of Health and Medical Sciences, University of Copenhagen</w:t>
      </w:r>
    </w:p>
    <w:p w:rsidR="00372D49" w:rsidRDefault="002E1E32" w:rsidP="00372D49">
      <w:pPr>
        <w:tabs>
          <w:tab w:val="left" w:pos="-1440"/>
          <w:tab w:val="left" w:pos="-306"/>
          <w:tab w:val="left" w:pos="1418"/>
        </w:tabs>
        <w:ind w:left="3090" w:hanging="309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2022</w:t>
      </w:r>
      <w:r w:rsidR="00247D6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- Continue </w:t>
      </w:r>
      <w:r w:rsidR="00CE5FF6">
        <w:rPr>
          <w:rFonts w:asciiTheme="minorHAnsi" w:hAnsiTheme="minorHAnsi" w:cstheme="minorHAnsi"/>
          <w:sz w:val="20"/>
        </w:rPr>
        <w:t xml:space="preserve">as </w:t>
      </w:r>
      <w:r>
        <w:rPr>
          <w:rFonts w:asciiTheme="minorHAnsi" w:hAnsiTheme="minorHAnsi" w:cstheme="minorHAnsi"/>
          <w:sz w:val="20"/>
        </w:rPr>
        <w:t>professor</w:t>
      </w:r>
      <w:r w:rsidR="00372D49">
        <w:rPr>
          <w:rFonts w:asciiTheme="minorHAnsi" w:hAnsiTheme="minorHAnsi" w:cstheme="minorHAnsi"/>
          <w:sz w:val="20"/>
        </w:rPr>
        <w:t xml:space="preserve"> at the </w:t>
      </w:r>
      <w:r w:rsidR="00372D49" w:rsidRPr="008D63EF">
        <w:rPr>
          <w:rFonts w:asciiTheme="minorHAnsi" w:hAnsiTheme="minorHAnsi" w:cstheme="minorHAnsi"/>
          <w:sz w:val="20"/>
        </w:rPr>
        <w:t>Faculty of Health and Medical Sciences, University of Copenhagen</w:t>
      </w:r>
    </w:p>
    <w:p w:rsidR="00372D49" w:rsidRPr="00372D49" w:rsidRDefault="00FE4C8C" w:rsidP="007C67C3">
      <w:pPr>
        <w:tabs>
          <w:tab w:val="left" w:pos="-1440"/>
          <w:tab w:val="left" w:pos="-306"/>
          <w:tab w:val="left" w:pos="1418"/>
        </w:tabs>
        <w:ind w:left="3090" w:hanging="309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2023</w:t>
      </w:r>
      <w:r w:rsidR="00247D62">
        <w:rPr>
          <w:rFonts w:asciiTheme="minorHAnsi" w:hAnsiTheme="minorHAnsi" w:cstheme="minorHAnsi"/>
          <w:sz w:val="20"/>
        </w:rPr>
        <w:t xml:space="preserve"> </w:t>
      </w:r>
      <w:r w:rsidR="00372D49" w:rsidRPr="00372D49">
        <w:rPr>
          <w:rFonts w:asciiTheme="minorHAnsi" w:hAnsiTheme="minorHAnsi" w:cstheme="minorHAnsi"/>
          <w:sz w:val="20"/>
        </w:rPr>
        <w:t xml:space="preserve">- </w:t>
      </w:r>
      <w:r w:rsidR="00372D49" w:rsidRPr="00372D49">
        <w:rPr>
          <w:rFonts w:asciiTheme="minorHAnsi" w:eastAsiaTheme="minorEastAsia" w:hAnsiTheme="minorHAnsi" w:cstheme="minorHAnsi"/>
          <w:noProof/>
          <w:sz w:val="20"/>
        </w:rPr>
        <w:t>Adjunct Professor, Ilisimatusarfik/Greenland´s University</w:t>
      </w:r>
    </w:p>
    <w:p w:rsidR="007C67C3" w:rsidRPr="00DD37BE" w:rsidRDefault="007C67C3" w:rsidP="007C67C3">
      <w:pPr>
        <w:tabs>
          <w:tab w:val="left" w:pos="-1440"/>
          <w:tab w:val="left" w:pos="-306"/>
          <w:tab w:val="left" w:pos="828"/>
          <w:tab w:val="left" w:pos="1144"/>
          <w:tab w:val="left" w:pos="1526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</w:p>
    <w:p w:rsidR="007C67C3" w:rsidRPr="00DD37BE" w:rsidRDefault="007C67C3" w:rsidP="007C67C3">
      <w:pPr>
        <w:pStyle w:val="Heading2"/>
        <w:rPr>
          <w:rFonts w:asciiTheme="minorHAnsi" w:hAnsiTheme="minorHAnsi" w:cstheme="minorHAnsi"/>
          <w:b/>
          <w:sz w:val="20"/>
          <w:u w:val="none"/>
          <w:lang w:val="en-GB"/>
        </w:rPr>
      </w:pPr>
      <w:r w:rsidRPr="00DD37BE">
        <w:rPr>
          <w:rFonts w:asciiTheme="minorHAnsi" w:hAnsiTheme="minorHAnsi" w:cstheme="minorHAnsi"/>
          <w:b/>
          <w:sz w:val="20"/>
          <w:u w:val="none"/>
          <w:lang w:val="en-GB"/>
        </w:rPr>
        <w:t xml:space="preserve">Pregraduate </w:t>
      </w:r>
      <w:r w:rsidR="008E59FB" w:rsidRPr="00DD37BE">
        <w:rPr>
          <w:rFonts w:asciiTheme="minorHAnsi" w:hAnsiTheme="minorHAnsi" w:cstheme="minorHAnsi"/>
          <w:b/>
          <w:sz w:val="20"/>
          <w:u w:val="none"/>
          <w:lang w:val="en-GB"/>
        </w:rPr>
        <w:t xml:space="preserve">and postgraduate </w:t>
      </w:r>
      <w:r w:rsidRPr="00DD37BE">
        <w:rPr>
          <w:rFonts w:asciiTheme="minorHAnsi" w:hAnsiTheme="minorHAnsi" w:cstheme="minorHAnsi"/>
          <w:b/>
          <w:sz w:val="20"/>
          <w:u w:val="none"/>
          <w:lang w:val="en-GB"/>
        </w:rPr>
        <w:t>teaching experience</w:t>
      </w:r>
    </w:p>
    <w:p w:rsidR="007C67C3" w:rsidRPr="00DD37BE" w:rsidRDefault="002E1E32" w:rsidP="007C67C3">
      <w:pPr>
        <w:tabs>
          <w:tab w:val="left" w:pos="-1440"/>
          <w:tab w:val="left" w:pos="-306"/>
          <w:tab w:val="left" w:pos="288"/>
          <w:tab w:val="left" w:pos="432"/>
          <w:tab w:val="left" w:pos="57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 xml:space="preserve">In </w:t>
      </w:r>
      <w:r w:rsidR="007C67C3" w:rsidRPr="00DD37BE">
        <w:rPr>
          <w:rFonts w:asciiTheme="minorHAnsi" w:hAnsiTheme="minorHAnsi" w:cstheme="minorHAnsi"/>
          <w:sz w:val="20"/>
          <w:lang w:val="en-GB"/>
        </w:rPr>
        <w:t>1989 course in Medical Pedagogic for University teachers at the University of Copenhagen</w:t>
      </w:r>
    </w:p>
    <w:p w:rsidR="007C67C3" w:rsidRPr="00DD37BE" w:rsidRDefault="007C67C3" w:rsidP="007C67C3">
      <w:pPr>
        <w:tabs>
          <w:tab w:val="left" w:pos="-1440"/>
          <w:tab w:val="left" w:pos="-306"/>
          <w:tab w:val="left" w:pos="288"/>
          <w:tab w:val="left" w:pos="432"/>
          <w:tab w:val="left" w:pos="57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  <w:lang w:val="en-GB"/>
        </w:rPr>
      </w:pPr>
      <w:r w:rsidRPr="00DD37BE">
        <w:rPr>
          <w:rFonts w:asciiTheme="minorHAnsi" w:hAnsiTheme="minorHAnsi" w:cstheme="minorHAnsi"/>
          <w:sz w:val="20"/>
          <w:lang w:val="en-GB"/>
        </w:rPr>
        <w:t>During my appointment at the Institute of Molecular Pathology</w:t>
      </w:r>
      <w:r w:rsidR="002E1E32">
        <w:rPr>
          <w:rFonts w:asciiTheme="minorHAnsi" w:hAnsiTheme="minorHAnsi" w:cstheme="minorHAnsi"/>
          <w:sz w:val="20"/>
          <w:lang w:val="en-GB"/>
        </w:rPr>
        <w:t>,</w:t>
      </w:r>
      <w:r w:rsidRPr="00DD37BE">
        <w:rPr>
          <w:rFonts w:asciiTheme="minorHAnsi" w:hAnsiTheme="minorHAnsi" w:cstheme="minorHAnsi"/>
          <w:sz w:val="20"/>
          <w:lang w:val="en-GB"/>
        </w:rPr>
        <w:t xml:space="preserve"> I have taught pathology for medical students, dental students, and human biologists. I have also been in charge of </w:t>
      </w:r>
      <w:r w:rsidR="00AF11CC">
        <w:rPr>
          <w:rFonts w:asciiTheme="minorHAnsi" w:hAnsiTheme="minorHAnsi" w:cstheme="minorHAnsi"/>
          <w:sz w:val="20"/>
          <w:lang w:val="en-GB"/>
        </w:rPr>
        <w:t xml:space="preserve">teaching </w:t>
      </w:r>
      <w:r w:rsidRPr="00DD37BE">
        <w:rPr>
          <w:rFonts w:asciiTheme="minorHAnsi" w:hAnsiTheme="minorHAnsi" w:cstheme="minorHAnsi"/>
          <w:sz w:val="20"/>
          <w:lang w:val="en-GB"/>
        </w:rPr>
        <w:t xml:space="preserve">planning for more than 10 years.  </w:t>
      </w:r>
      <w:r w:rsidR="008E59FB" w:rsidRPr="00DD37BE">
        <w:rPr>
          <w:rFonts w:asciiTheme="minorHAnsi" w:hAnsiTheme="minorHAnsi" w:cstheme="minorHAnsi"/>
          <w:sz w:val="20"/>
          <w:lang w:val="en-GB"/>
        </w:rPr>
        <w:t>Postgraduate teaching in e</w:t>
      </w:r>
      <w:r w:rsidRPr="00DD37BE">
        <w:rPr>
          <w:rFonts w:asciiTheme="minorHAnsi" w:hAnsiTheme="minorHAnsi" w:cstheme="minorHAnsi"/>
          <w:sz w:val="20"/>
          <w:lang w:val="en-GB"/>
        </w:rPr>
        <w:t>xperimental and molecular pathology, DNA-technology</w:t>
      </w:r>
      <w:r w:rsidR="002E1E32">
        <w:rPr>
          <w:rFonts w:asciiTheme="minorHAnsi" w:hAnsiTheme="minorHAnsi" w:cstheme="minorHAnsi"/>
          <w:sz w:val="20"/>
          <w:lang w:val="en-GB"/>
        </w:rPr>
        <w:t xml:space="preserve"> etc.</w:t>
      </w:r>
    </w:p>
    <w:p w:rsidR="00DD37BE" w:rsidRPr="00DD37BE" w:rsidRDefault="00DD37BE" w:rsidP="007C67C3">
      <w:pPr>
        <w:tabs>
          <w:tab w:val="left" w:pos="-1440"/>
          <w:tab w:val="left" w:pos="-306"/>
          <w:tab w:val="left" w:pos="288"/>
          <w:tab w:val="left" w:pos="432"/>
          <w:tab w:val="left" w:pos="57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  <w:lang w:val="en-GB"/>
        </w:rPr>
      </w:pPr>
    </w:p>
    <w:p w:rsidR="00DD37BE" w:rsidRPr="00DD37BE" w:rsidRDefault="00DD37BE" w:rsidP="007C67C3">
      <w:pPr>
        <w:tabs>
          <w:tab w:val="left" w:pos="-1440"/>
          <w:tab w:val="left" w:pos="-306"/>
          <w:tab w:val="left" w:pos="288"/>
          <w:tab w:val="left" w:pos="432"/>
          <w:tab w:val="left" w:pos="57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b/>
          <w:sz w:val="20"/>
          <w:lang w:val="en-GB"/>
        </w:rPr>
      </w:pPr>
      <w:r>
        <w:rPr>
          <w:rFonts w:asciiTheme="minorHAnsi" w:hAnsiTheme="minorHAnsi" w:cstheme="minorHAnsi"/>
          <w:b/>
          <w:sz w:val="20"/>
          <w:lang w:val="en-GB"/>
        </w:rPr>
        <w:t>Publications</w:t>
      </w:r>
    </w:p>
    <w:p w:rsidR="00DD37BE" w:rsidRPr="00DD37BE" w:rsidRDefault="00DD37BE" w:rsidP="00DD37BE">
      <w:pPr>
        <w:pStyle w:val="Heading1"/>
        <w:rPr>
          <w:rFonts w:ascii="Calibri" w:hAnsi="Calibri"/>
          <w:b w:val="0"/>
          <w:bCs/>
          <w:sz w:val="20"/>
          <w:lang w:val="en-GB"/>
        </w:rPr>
      </w:pPr>
      <w:r w:rsidRPr="00DD37BE">
        <w:rPr>
          <w:rFonts w:ascii="Calibri" w:hAnsi="Calibri"/>
          <w:b w:val="0"/>
          <w:sz w:val="20"/>
          <w:lang w:val="en-GB"/>
        </w:rPr>
        <w:t>Original peer-reviewe</w:t>
      </w:r>
      <w:r>
        <w:rPr>
          <w:rFonts w:ascii="Calibri" w:hAnsi="Calibri"/>
          <w:b w:val="0"/>
          <w:sz w:val="20"/>
          <w:lang w:val="en-GB"/>
        </w:rPr>
        <w:t xml:space="preserve">d publications (129), </w:t>
      </w:r>
      <w:r>
        <w:rPr>
          <w:rFonts w:ascii="Calibri" w:hAnsi="Calibri"/>
          <w:b w:val="0"/>
          <w:bCs/>
          <w:sz w:val="20"/>
          <w:lang w:val="en-GB"/>
        </w:rPr>
        <w:t>r</w:t>
      </w:r>
      <w:r w:rsidRPr="00DD37BE">
        <w:rPr>
          <w:rFonts w:ascii="Calibri" w:hAnsi="Calibri"/>
          <w:b w:val="0"/>
          <w:bCs/>
          <w:sz w:val="20"/>
          <w:lang w:val="en-GB"/>
        </w:rPr>
        <w:t>eviews and other publications (28)</w:t>
      </w:r>
      <w:r>
        <w:rPr>
          <w:rFonts w:ascii="Calibri" w:hAnsi="Calibri"/>
          <w:b w:val="0"/>
          <w:bCs/>
          <w:sz w:val="20"/>
          <w:lang w:val="en-GB"/>
        </w:rPr>
        <w:t>; p</w:t>
      </w:r>
      <w:r w:rsidRPr="00DD37BE">
        <w:rPr>
          <w:rFonts w:ascii="Calibri" w:hAnsi="Calibri"/>
          <w:b w:val="0"/>
          <w:bCs/>
          <w:sz w:val="20"/>
          <w:lang w:val="en-GB"/>
        </w:rPr>
        <w:t>atent and license (3 patents, 2 licences)</w:t>
      </w:r>
      <w:r w:rsidR="00220E3F">
        <w:rPr>
          <w:rFonts w:ascii="Calibri" w:hAnsi="Calibri"/>
          <w:b w:val="0"/>
          <w:bCs/>
          <w:sz w:val="20"/>
          <w:lang w:val="en-GB"/>
        </w:rPr>
        <w:t>. Reduced research activities during my time as Vice-dean and no own</w:t>
      </w:r>
      <w:r w:rsidR="002E1E32">
        <w:rPr>
          <w:rFonts w:ascii="Calibri" w:hAnsi="Calibri"/>
          <w:b w:val="0"/>
          <w:bCs/>
          <w:sz w:val="20"/>
          <w:lang w:val="en-GB"/>
        </w:rPr>
        <w:t xml:space="preserve"> active research activities as </w:t>
      </w:r>
      <w:r w:rsidR="00220E3F">
        <w:rPr>
          <w:rFonts w:ascii="Calibri" w:hAnsi="Calibri"/>
          <w:b w:val="0"/>
          <w:bCs/>
          <w:sz w:val="20"/>
          <w:lang w:val="en-GB"/>
        </w:rPr>
        <w:t>Dean</w:t>
      </w:r>
      <w:r w:rsidR="0041277C">
        <w:rPr>
          <w:rFonts w:ascii="Calibri" w:hAnsi="Calibri"/>
          <w:b w:val="0"/>
          <w:bCs/>
          <w:sz w:val="20"/>
          <w:lang w:val="en-GB"/>
        </w:rPr>
        <w:t>.</w:t>
      </w:r>
    </w:p>
    <w:p w:rsidR="007C67C3" w:rsidRPr="00DD37BE" w:rsidRDefault="007C67C3" w:rsidP="007C67C3">
      <w:pPr>
        <w:tabs>
          <w:tab w:val="left" w:pos="-1440"/>
          <w:tab w:val="left" w:pos="-306"/>
          <w:tab w:val="left" w:pos="288"/>
          <w:tab w:val="left" w:pos="432"/>
          <w:tab w:val="left" w:pos="57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  <w:lang w:val="en-GB"/>
        </w:rPr>
      </w:pPr>
    </w:p>
    <w:p w:rsidR="007C67C3" w:rsidRPr="00DD37BE" w:rsidRDefault="007C67C3" w:rsidP="007C67C3">
      <w:pPr>
        <w:tabs>
          <w:tab w:val="left" w:pos="-1440"/>
          <w:tab w:val="left" w:pos="-306"/>
          <w:tab w:val="left" w:pos="288"/>
          <w:tab w:val="left" w:pos="432"/>
          <w:tab w:val="left" w:pos="57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b/>
          <w:sz w:val="20"/>
        </w:rPr>
      </w:pPr>
      <w:r w:rsidRPr="00DD37BE">
        <w:rPr>
          <w:rFonts w:asciiTheme="minorHAnsi" w:hAnsiTheme="minorHAnsi" w:cstheme="minorHAnsi"/>
          <w:b/>
          <w:sz w:val="20"/>
        </w:rPr>
        <w:t>Honorary memberships</w:t>
      </w:r>
    </w:p>
    <w:p w:rsidR="00220E3F" w:rsidRDefault="007C67C3" w:rsidP="00B67717">
      <w:pPr>
        <w:tabs>
          <w:tab w:val="left" w:pos="-1440"/>
          <w:tab w:val="left" w:pos="-306"/>
          <w:tab w:val="left" w:pos="288"/>
          <w:tab w:val="left" w:pos="432"/>
          <w:tab w:val="left" w:pos="57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  <w:r w:rsidRPr="00DD37BE">
        <w:rPr>
          <w:rFonts w:asciiTheme="minorHAnsi" w:hAnsiTheme="minorHAnsi" w:cstheme="minorHAnsi"/>
          <w:sz w:val="20"/>
        </w:rPr>
        <w:t xml:space="preserve">The Royal </w:t>
      </w:r>
      <w:r w:rsidR="00CB0361">
        <w:rPr>
          <w:rFonts w:asciiTheme="minorHAnsi" w:hAnsiTheme="minorHAnsi" w:cstheme="minorHAnsi"/>
          <w:sz w:val="20"/>
        </w:rPr>
        <w:t xml:space="preserve">Danish </w:t>
      </w:r>
      <w:r w:rsidRPr="00DD37BE">
        <w:rPr>
          <w:rFonts w:asciiTheme="minorHAnsi" w:hAnsiTheme="minorHAnsi" w:cstheme="minorHAnsi"/>
          <w:sz w:val="20"/>
        </w:rPr>
        <w:t xml:space="preserve">Academy of Sciences and Letters (Det Kongelige </w:t>
      </w:r>
      <w:r w:rsidR="00FA25A8">
        <w:rPr>
          <w:rFonts w:asciiTheme="minorHAnsi" w:hAnsiTheme="minorHAnsi" w:cstheme="minorHAnsi"/>
          <w:sz w:val="20"/>
        </w:rPr>
        <w:t xml:space="preserve">Danske </w:t>
      </w:r>
      <w:r w:rsidRPr="00DD37BE">
        <w:rPr>
          <w:rFonts w:asciiTheme="minorHAnsi" w:hAnsiTheme="minorHAnsi" w:cstheme="minorHAnsi"/>
          <w:sz w:val="20"/>
        </w:rPr>
        <w:t>Videnskabernes Selskab) since 2010</w:t>
      </w:r>
      <w:r w:rsidR="002C2FC3" w:rsidRPr="00DD37BE">
        <w:rPr>
          <w:rFonts w:asciiTheme="minorHAnsi" w:hAnsiTheme="minorHAnsi" w:cstheme="minorHAnsi"/>
          <w:sz w:val="20"/>
        </w:rPr>
        <w:t>;</w:t>
      </w:r>
      <w:r w:rsidR="00B67717" w:rsidRPr="00DD37BE">
        <w:rPr>
          <w:rFonts w:asciiTheme="minorHAnsi" w:hAnsiTheme="minorHAnsi" w:cstheme="minorHAnsi"/>
          <w:sz w:val="20"/>
        </w:rPr>
        <w:t xml:space="preserve"> </w:t>
      </w:r>
    </w:p>
    <w:p w:rsidR="007C67C3" w:rsidRPr="00DD37BE" w:rsidRDefault="007C67C3" w:rsidP="00B67717">
      <w:pPr>
        <w:tabs>
          <w:tab w:val="left" w:pos="-1440"/>
          <w:tab w:val="left" w:pos="-306"/>
          <w:tab w:val="left" w:pos="288"/>
          <w:tab w:val="left" w:pos="432"/>
          <w:tab w:val="left" w:pos="57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color w:val="252525"/>
          <w:sz w:val="20"/>
        </w:rPr>
      </w:pPr>
      <w:r w:rsidRPr="00DD37BE">
        <w:rPr>
          <w:rFonts w:asciiTheme="minorHAnsi" w:hAnsiTheme="minorHAnsi" w:cstheme="minorHAnsi"/>
          <w:sz w:val="20"/>
          <w:lang w:val="en-GB"/>
        </w:rPr>
        <w:t>Danish Natural Science Academy</w:t>
      </w:r>
      <w:r w:rsidR="002C2FC3" w:rsidRPr="00DD37BE">
        <w:rPr>
          <w:rFonts w:asciiTheme="minorHAnsi" w:hAnsiTheme="minorHAnsi" w:cstheme="minorHAnsi"/>
          <w:sz w:val="20"/>
          <w:lang w:val="en-GB"/>
        </w:rPr>
        <w:t>;</w:t>
      </w:r>
      <w:r w:rsidR="00B67717" w:rsidRPr="00DD37BE">
        <w:rPr>
          <w:rFonts w:asciiTheme="minorHAnsi" w:hAnsiTheme="minorHAnsi" w:cstheme="minorHAnsi"/>
          <w:sz w:val="20"/>
          <w:lang w:val="en-GB"/>
        </w:rPr>
        <w:t xml:space="preserve"> </w:t>
      </w:r>
      <w:r w:rsidRPr="00DD37BE">
        <w:rPr>
          <w:rFonts w:asciiTheme="minorHAnsi" w:hAnsiTheme="minorHAnsi" w:cstheme="minorHAnsi"/>
          <w:color w:val="252525"/>
          <w:sz w:val="20"/>
        </w:rPr>
        <w:t>Academy of Technical Sciences (ATV) since 2011</w:t>
      </w:r>
    </w:p>
    <w:p w:rsidR="007C67C3" w:rsidRPr="00DD37BE" w:rsidRDefault="007C67C3" w:rsidP="007C67C3">
      <w:pPr>
        <w:tabs>
          <w:tab w:val="left" w:pos="-1440"/>
          <w:tab w:val="left" w:pos="-306"/>
          <w:tab w:val="left" w:pos="288"/>
          <w:tab w:val="left" w:pos="432"/>
          <w:tab w:val="left" w:pos="57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</w:p>
    <w:p w:rsidR="007C67C3" w:rsidRPr="00D017B0" w:rsidRDefault="002C2FC3" w:rsidP="007C67C3">
      <w:pPr>
        <w:tabs>
          <w:tab w:val="left" w:pos="-1440"/>
          <w:tab w:val="left" w:pos="-306"/>
          <w:tab w:val="left" w:pos="288"/>
          <w:tab w:val="left" w:pos="432"/>
          <w:tab w:val="left" w:pos="57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b/>
          <w:sz w:val="20"/>
        </w:rPr>
      </w:pPr>
      <w:r w:rsidRPr="00D017B0">
        <w:rPr>
          <w:rFonts w:asciiTheme="minorHAnsi" w:hAnsiTheme="minorHAnsi" w:cstheme="minorHAnsi"/>
          <w:b/>
          <w:sz w:val="20"/>
        </w:rPr>
        <w:t>Hono</w:t>
      </w:r>
      <w:r w:rsidR="007C67C3" w:rsidRPr="00D017B0">
        <w:rPr>
          <w:rFonts w:asciiTheme="minorHAnsi" w:hAnsiTheme="minorHAnsi" w:cstheme="minorHAnsi"/>
          <w:b/>
          <w:sz w:val="20"/>
        </w:rPr>
        <w:t>rs</w:t>
      </w:r>
      <w:r w:rsidR="008D556D" w:rsidRPr="00D017B0">
        <w:rPr>
          <w:rFonts w:asciiTheme="minorHAnsi" w:hAnsiTheme="minorHAnsi" w:cstheme="minorHAnsi"/>
          <w:b/>
          <w:sz w:val="20"/>
        </w:rPr>
        <w:t xml:space="preserve"> </w:t>
      </w:r>
    </w:p>
    <w:p w:rsidR="00AD4EE1" w:rsidRPr="00772FF3" w:rsidRDefault="00DD37BE" w:rsidP="00AD4EE1">
      <w:pPr>
        <w:tabs>
          <w:tab w:val="left" w:pos="1418"/>
        </w:tabs>
        <w:rPr>
          <w:rFonts w:ascii="Calibri" w:hAnsi="Calibri"/>
          <w:sz w:val="20"/>
        </w:rPr>
      </w:pPr>
      <w:r w:rsidRPr="00772FF3">
        <w:rPr>
          <w:rFonts w:ascii="Calibri" w:hAnsi="Calibri"/>
          <w:sz w:val="20"/>
        </w:rPr>
        <w:t xml:space="preserve">2010 </w:t>
      </w:r>
      <w:r w:rsidR="00772FF3">
        <w:rPr>
          <w:rFonts w:ascii="Calibri" w:hAnsi="Calibri"/>
          <w:sz w:val="20"/>
        </w:rPr>
        <w:t xml:space="preserve">Ridder af </w:t>
      </w:r>
      <w:r w:rsidR="00F160BC">
        <w:rPr>
          <w:rFonts w:ascii="Calibri" w:hAnsi="Calibri"/>
          <w:sz w:val="20"/>
        </w:rPr>
        <w:t>Dannebrog</w:t>
      </w:r>
      <w:r w:rsidR="004739CE" w:rsidRPr="00772FF3">
        <w:rPr>
          <w:rFonts w:ascii="Calibri" w:hAnsi="Calibri"/>
          <w:sz w:val="20"/>
        </w:rPr>
        <w:t xml:space="preserve"> </w:t>
      </w:r>
      <w:r w:rsidR="008A6418" w:rsidRPr="00772FF3">
        <w:rPr>
          <w:rFonts w:ascii="Calibri" w:hAnsi="Calibri"/>
          <w:sz w:val="20"/>
        </w:rPr>
        <w:t>(R)</w:t>
      </w:r>
      <w:r w:rsidR="00772FF3" w:rsidRPr="00772FF3">
        <w:rPr>
          <w:rFonts w:ascii="Calibri" w:hAnsi="Calibri"/>
          <w:sz w:val="20"/>
        </w:rPr>
        <w:t xml:space="preserve"> (Knight of the order of </w:t>
      </w:r>
      <w:r w:rsidR="00F160BC">
        <w:rPr>
          <w:rFonts w:ascii="Calibri" w:hAnsi="Calibri"/>
          <w:sz w:val="20"/>
        </w:rPr>
        <w:t>Dannebrog</w:t>
      </w:r>
      <w:r w:rsidR="00772FF3">
        <w:rPr>
          <w:rFonts w:ascii="Calibri" w:hAnsi="Calibri"/>
          <w:sz w:val="20"/>
        </w:rPr>
        <w:t>)</w:t>
      </w:r>
    </w:p>
    <w:p w:rsidR="00772FF3" w:rsidRDefault="008D556D" w:rsidP="00772FF3">
      <w:pPr>
        <w:tabs>
          <w:tab w:val="left" w:pos="-1440"/>
          <w:tab w:val="left" w:pos="-306"/>
          <w:tab w:val="left" w:pos="288"/>
          <w:tab w:val="left" w:pos="432"/>
          <w:tab w:val="left" w:pos="57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  <w:r w:rsidRPr="00063AA6">
        <w:rPr>
          <w:rFonts w:asciiTheme="minorHAnsi" w:hAnsiTheme="minorHAnsi" w:cstheme="minorHAnsi"/>
          <w:sz w:val="20"/>
          <w:lang w:val="da-DK"/>
        </w:rPr>
        <w:t xml:space="preserve">2021 Ridder af 1. </w:t>
      </w:r>
      <w:r w:rsidR="00F160BC" w:rsidRPr="00E77D09">
        <w:rPr>
          <w:rFonts w:asciiTheme="minorHAnsi" w:hAnsiTheme="minorHAnsi" w:cstheme="minorHAnsi"/>
          <w:sz w:val="20"/>
          <w:lang w:val="da-DK"/>
        </w:rPr>
        <w:t>Grad af Dannebrog</w:t>
      </w:r>
      <w:r w:rsidR="00063AA6" w:rsidRPr="00E77D09">
        <w:rPr>
          <w:rFonts w:asciiTheme="minorHAnsi" w:hAnsiTheme="minorHAnsi" w:cstheme="minorHAnsi"/>
          <w:sz w:val="20"/>
          <w:lang w:val="da-DK"/>
        </w:rPr>
        <w:t xml:space="preserve">ordenen </w:t>
      </w:r>
      <w:r w:rsidR="00466729" w:rsidRPr="00E77D09">
        <w:rPr>
          <w:rFonts w:asciiTheme="minorHAnsi" w:hAnsiTheme="minorHAnsi" w:cstheme="minorHAnsi"/>
          <w:sz w:val="20"/>
          <w:lang w:val="da-DK"/>
        </w:rPr>
        <w:t>(R.1</w:t>
      </w:r>
      <w:r w:rsidR="00F160BC" w:rsidRPr="00E77D09">
        <w:rPr>
          <w:rFonts w:asciiTheme="minorHAnsi" w:hAnsiTheme="minorHAnsi" w:cstheme="minorHAnsi"/>
          <w:sz w:val="20"/>
          <w:vertAlign w:val="superscript"/>
          <w:lang w:val="da-DK"/>
        </w:rPr>
        <w:t>.</w:t>
      </w:r>
      <w:r w:rsidRPr="00E77D09">
        <w:rPr>
          <w:rFonts w:asciiTheme="minorHAnsi" w:hAnsiTheme="minorHAnsi" w:cstheme="minorHAnsi"/>
          <w:sz w:val="20"/>
          <w:lang w:val="da-DK"/>
        </w:rPr>
        <w:t>)</w:t>
      </w:r>
      <w:r w:rsidR="00772FF3" w:rsidRPr="00E77D09">
        <w:rPr>
          <w:rFonts w:asciiTheme="minorHAnsi" w:hAnsiTheme="minorHAnsi" w:cstheme="minorHAnsi"/>
          <w:sz w:val="20"/>
          <w:lang w:val="da-DK"/>
        </w:rPr>
        <w:t xml:space="preserve"> </w:t>
      </w:r>
      <w:r w:rsidR="00E77D09">
        <w:rPr>
          <w:rFonts w:asciiTheme="minorHAnsi" w:hAnsiTheme="minorHAnsi" w:cstheme="minorHAnsi"/>
          <w:sz w:val="20"/>
        </w:rPr>
        <w:t>(Knight of the 1st C</w:t>
      </w:r>
      <w:r w:rsidR="00466729">
        <w:rPr>
          <w:rFonts w:asciiTheme="minorHAnsi" w:hAnsiTheme="minorHAnsi" w:cstheme="minorHAnsi"/>
          <w:sz w:val="20"/>
        </w:rPr>
        <w:t>lass</w:t>
      </w:r>
      <w:r w:rsidR="00772FF3" w:rsidRPr="00772FF3">
        <w:rPr>
          <w:rFonts w:asciiTheme="minorHAnsi" w:hAnsiTheme="minorHAnsi" w:cstheme="minorHAnsi"/>
          <w:sz w:val="20"/>
        </w:rPr>
        <w:t xml:space="preserve"> </w:t>
      </w:r>
      <w:r w:rsidR="00E77D09">
        <w:rPr>
          <w:rFonts w:asciiTheme="minorHAnsi" w:hAnsiTheme="minorHAnsi" w:cstheme="minorHAnsi"/>
          <w:sz w:val="20"/>
        </w:rPr>
        <w:t xml:space="preserve">of </w:t>
      </w:r>
      <w:r w:rsidR="00F160BC">
        <w:rPr>
          <w:rFonts w:asciiTheme="minorHAnsi" w:hAnsiTheme="minorHAnsi" w:cstheme="minorHAnsi"/>
          <w:sz w:val="20"/>
        </w:rPr>
        <w:t>Dannebrog</w:t>
      </w:r>
      <w:r w:rsidR="00772FF3">
        <w:rPr>
          <w:rFonts w:asciiTheme="minorHAnsi" w:hAnsiTheme="minorHAnsi" w:cstheme="minorHAnsi"/>
          <w:sz w:val="20"/>
        </w:rPr>
        <w:t>)</w:t>
      </w:r>
    </w:p>
    <w:p w:rsidR="008D556D" w:rsidRPr="00772FF3" w:rsidRDefault="008D556D" w:rsidP="007C67C3">
      <w:pPr>
        <w:tabs>
          <w:tab w:val="left" w:pos="-1440"/>
          <w:tab w:val="left" w:pos="-306"/>
          <w:tab w:val="left" w:pos="288"/>
          <w:tab w:val="left" w:pos="432"/>
          <w:tab w:val="left" w:pos="57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</w:rPr>
      </w:pPr>
    </w:p>
    <w:p w:rsidR="00147065" w:rsidRPr="0041277C" w:rsidRDefault="00B67717" w:rsidP="007C67C3">
      <w:pPr>
        <w:tabs>
          <w:tab w:val="left" w:pos="-1440"/>
          <w:tab w:val="left" w:pos="-306"/>
          <w:tab w:val="left" w:pos="288"/>
          <w:tab w:val="left" w:pos="432"/>
          <w:tab w:val="left" w:pos="504"/>
          <w:tab w:val="left" w:pos="576"/>
          <w:tab w:val="left" w:pos="672"/>
          <w:tab w:val="left" w:pos="75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ind w:left="828" w:hanging="828"/>
        <w:jc w:val="both"/>
        <w:rPr>
          <w:rFonts w:asciiTheme="minorHAnsi" w:hAnsiTheme="minorHAnsi" w:cstheme="minorHAnsi"/>
          <w:b/>
          <w:sz w:val="20"/>
        </w:rPr>
      </w:pPr>
      <w:r w:rsidRPr="0041277C">
        <w:rPr>
          <w:rFonts w:asciiTheme="minorHAnsi" w:hAnsiTheme="minorHAnsi" w:cstheme="minorHAnsi"/>
          <w:b/>
          <w:sz w:val="20"/>
        </w:rPr>
        <w:t>Awards</w:t>
      </w:r>
      <w:r w:rsidR="00C73D35">
        <w:rPr>
          <w:rFonts w:asciiTheme="minorHAnsi" w:hAnsiTheme="minorHAnsi" w:cstheme="minorHAnsi"/>
          <w:b/>
          <w:sz w:val="20"/>
        </w:rPr>
        <w:t xml:space="preserve">: </w:t>
      </w:r>
      <w:r w:rsidR="00147065" w:rsidRPr="00C73D35">
        <w:rPr>
          <w:rFonts w:asciiTheme="minorHAnsi" w:hAnsiTheme="minorHAnsi" w:cstheme="minorHAnsi"/>
          <w:sz w:val="20"/>
        </w:rPr>
        <w:t>Received several awards including</w:t>
      </w:r>
      <w:r w:rsidR="00147065">
        <w:rPr>
          <w:rFonts w:asciiTheme="minorHAnsi" w:hAnsiTheme="minorHAnsi" w:cstheme="minorHAnsi"/>
          <w:b/>
          <w:sz w:val="20"/>
        </w:rPr>
        <w:t xml:space="preserve"> </w:t>
      </w:r>
    </w:p>
    <w:p w:rsidR="002C2FC3" w:rsidRPr="008D63EF" w:rsidRDefault="007C67C3" w:rsidP="002C2FC3">
      <w:pPr>
        <w:tabs>
          <w:tab w:val="left" w:pos="-1440"/>
          <w:tab w:val="left" w:pos="-306"/>
          <w:tab w:val="left" w:pos="288"/>
          <w:tab w:val="left" w:pos="432"/>
          <w:tab w:val="left" w:pos="504"/>
          <w:tab w:val="left" w:pos="576"/>
          <w:tab w:val="left" w:pos="672"/>
          <w:tab w:val="left" w:pos="75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ind w:left="828" w:hanging="828"/>
        <w:jc w:val="both"/>
        <w:rPr>
          <w:rFonts w:asciiTheme="minorHAnsi" w:hAnsiTheme="minorHAnsi" w:cstheme="minorHAnsi"/>
          <w:sz w:val="20"/>
        </w:rPr>
      </w:pPr>
      <w:r w:rsidRPr="008D63EF">
        <w:rPr>
          <w:rFonts w:asciiTheme="minorHAnsi" w:hAnsiTheme="minorHAnsi" w:cstheme="minorHAnsi"/>
          <w:sz w:val="20"/>
        </w:rPr>
        <w:t>1986</w:t>
      </w:r>
      <w:r w:rsidRPr="008D63EF">
        <w:rPr>
          <w:rFonts w:asciiTheme="minorHAnsi" w:hAnsiTheme="minorHAnsi" w:cstheme="minorHAnsi"/>
          <w:sz w:val="20"/>
        </w:rPr>
        <w:tab/>
      </w:r>
      <w:r w:rsidRPr="008D63EF">
        <w:rPr>
          <w:rFonts w:asciiTheme="minorHAnsi" w:hAnsiTheme="minorHAnsi" w:cstheme="minorHAnsi"/>
          <w:sz w:val="20"/>
        </w:rPr>
        <w:tab/>
      </w:r>
      <w:r w:rsidRPr="008D63EF">
        <w:rPr>
          <w:rFonts w:asciiTheme="minorHAnsi" w:hAnsiTheme="minorHAnsi" w:cstheme="minorHAnsi"/>
          <w:sz w:val="20"/>
        </w:rPr>
        <w:tab/>
      </w:r>
      <w:r w:rsidRPr="008D63EF">
        <w:rPr>
          <w:rFonts w:asciiTheme="minorHAnsi" w:hAnsiTheme="minorHAnsi" w:cstheme="minorHAnsi"/>
          <w:sz w:val="20"/>
        </w:rPr>
        <w:tab/>
      </w:r>
      <w:r w:rsidRPr="008D63EF">
        <w:rPr>
          <w:rFonts w:asciiTheme="minorHAnsi" w:hAnsiTheme="minorHAnsi" w:cstheme="minorHAnsi"/>
          <w:sz w:val="20"/>
        </w:rPr>
        <w:tab/>
        <w:t>Experimentel Pathologists in Training Award by the</w:t>
      </w:r>
      <w:r w:rsidR="002C2FC3">
        <w:rPr>
          <w:rFonts w:asciiTheme="minorHAnsi" w:hAnsiTheme="minorHAnsi" w:cstheme="minorHAnsi"/>
          <w:sz w:val="20"/>
        </w:rPr>
        <w:t xml:space="preserve"> </w:t>
      </w:r>
      <w:r w:rsidR="002C2FC3" w:rsidRPr="008D63EF">
        <w:rPr>
          <w:rFonts w:asciiTheme="minorHAnsi" w:hAnsiTheme="minorHAnsi" w:cstheme="minorHAnsi"/>
          <w:sz w:val="20"/>
        </w:rPr>
        <w:t>American Association of Pathologists, USA</w:t>
      </w:r>
    </w:p>
    <w:p w:rsidR="007C67C3" w:rsidRPr="008D63EF" w:rsidRDefault="007C67C3" w:rsidP="007C67C3">
      <w:pPr>
        <w:tabs>
          <w:tab w:val="left" w:pos="-1440"/>
          <w:tab w:val="left" w:pos="-306"/>
          <w:tab w:val="left" w:pos="288"/>
          <w:tab w:val="left" w:pos="432"/>
          <w:tab w:val="left" w:pos="504"/>
          <w:tab w:val="left" w:pos="576"/>
          <w:tab w:val="left" w:pos="672"/>
          <w:tab w:val="left" w:pos="75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ind w:left="828" w:hanging="828"/>
        <w:jc w:val="both"/>
        <w:rPr>
          <w:rFonts w:asciiTheme="minorHAnsi" w:hAnsiTheme="minorHAnsi" w:cstheme="minorHAnsi"/>
          <w:sz w:val="20"/>
          <w:lang w:val="da-DK"/>
        </w:rPr>
      </w:pPr>
      <w:r w:rsidRPr="008D63EF">
        <w:rPr>
          <w:rFonts w:asciiTheme="minorHAnsi" w:hAnsiTheme="minorHAnsi" w:cstheme="minorHAnsi"/>
          <w:sz w:val="20"/>
          <w:lang w:val="da-DK"/>
        </w:rPr>
        <w:t>1987</w:t>
      </w:r>
      <w:r w:rsidRPr="008D63EF">
        <w:rPr>
          <w:rFonts w:asciiTheme="minorHAnsi" w:hAnsiTheme="minorHAnsi" w:cstheme="minorHAnsi"/>
          <w:sz w:val="20"/>
          <w:lang w:val="da-DK"/>
        </w:rPr>
        <w:tab/>
      </w:r>
      <w:r w:rsidRPr="008D63EF">
        <w:rPr>
          <w:rFonts w:asciiTheme="minorHAnsi" w:hAnsiTheme="minorHAnsi" w:cstheme="minorHAnsi"/>
          <w:sz w:val="20"/>
          <w:lang w:val="da-DK"/>
        </w:rPr>
        <w:tab/>
      </w:r>
      <w:r w:rsidRPr="008D63EF">
        <w:rPr>
          <w:rFonts w:asciiTheme="minorHAnsi" w:hAnsiTheme="minorHAnsi" w:cstheme="minorHAnsi"/>
          <w:sz w:val="20"/>
          <w:lang w:val="da-DK"/>
        </w:rPr>
        <w:tab/>
      </w:r>
      <w:r w:rsidRPr="008D63EF">
        <w:rPr>
          <w:rFonts w:asciiTheme="minorHAnsi" w:hAnsiTheme="minorHAnsi" w:cstheme="minorHAnsi"/>
          <w:sz w:val="20"/>
          <w:lang w:val="da-DK"/>
        </w:rPr>
        <w:tab/>
      </w:r>
      <w:r w:rsidRPr="008D63EF">
        <w:rPr>
          <w:rFonts w:asciiTheme="minorHAnsi" w:hAnsiTheme="minorHAnsi" w:cstheme="minorHAnsi"/>
          <w:sz w:val="20"/>
          <w:lang w:val="da-DK"/>
        </w:rPr>
        <w:tab/>
        <w:t>Odd Fellow Ordenens Forskerpris</w:t>
      </w:r>
    </w:p>
    <w:p w:rsidR="007C67C3" w:rsidRPr="008D63EF" w:rsidRDefault="007C67C3" w:rsidP="00147065">
      <w:pPr>
        <w:tabs>
          <w:tab w:val="left" w:pos="-1440"/>
          <w:tab w:val="left" w:pos="-306"/>
          <w:tab w:val="left" w:pos="288"/>
          <w:tab w:val="left" w:pos="432"/>
          <w:tab w:val="left" w:pos="504"/>
          <w:tab w:val="left" w:pos="576"/>
          <w:tab w:val="left" w:pos="672"/>
          <w:tab w:val="left" w:pos="75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ind w:left="828" w:hanging="828"/>
        <w:jc w:val="both"/>
        <w:rPr>
          <w:rFonts w:asciiTheme="minorHAnsi" w:hAnsiTheme="minorHAnsi" w:cstheme="minorHAnsi"/>
          <w:sz w:val="20"/>
          <w:lang w:val="da-DK"/>
        </w:rPr>
      </w:pPr>
      <w:r w:rsidRPr="008D63EF">
        <w:rPr>
          <w:rFonts w:asciiTheme="minorHAnsi" w:hAnsiTheme="minorHAnsi" w:cstheme="minorHAnsi"/>
          <w:sz w:val="20"/>
          <w:lang w:val="da-DK"/>
        </w:rPr>
        <w:t>1993</w:t>
      </w:r>
      <w:r w:rsidRPr="008D63EF">
        <w:rPr>
          <w:rFonts w:asciiTheme="minorHAnsi" w:hAnsiTheme="minorHAnsi" w:cstheme="minorHAnsi"/>
          <w:sz w:val="20"/>
          <w:lang w:val="da-DK"/>
        </w:rPr>
        <w:tab/>
      </w:r>
      <w:r w:rsidRPr="008D63EF">
        <w:rPr>
          <w:rFonts w:asciiTheme="minorHAnsi" w:hAnsiTheme="minorHAnsi" w:cstheme="minorHAnsi"/>
          <w:sz w:val="20"/>
          <w:lang w:val="da-DK"/>
        </w:rPr>
        <w:tab/>
      </w:r>
      <w:r w:rsidRPr="008D63EF">
        <w:rPr>
          <w:rFonts w:asciiTheme="minorHAnsi" w:hAnsiTheme="minorHAnsi" w:cstheme="minorHAnsi"/>
          <w:sz w:val="20"/>
          <w:lang w:val="da-DK"/>
        </w:rPr>
        <w:tab/>
      </w:r>
      <w:r w:rsidRPr="008D63EF">
        <w:rPr>
          <w:rFonts w:asciiTheme="minorHAnsi" w:hAnsiTheme="minorHAnsi" w:cstheme="minorHAnsi"/>
          <w:sz w:val="20"/>
          <w:lang w:val="da-DK"/>
        </w:rPr>
        <w:tab/>
      </w:r>
      <w:r w:rsidRPr="008D63EF">
        <w:rPr>
          <w:rFonts w:asciiTheme="minorHAnsi" w:hAnsiTheme="minorHAnsi" w:cstheme="minorHAnsi"/>
          <w:sz w:val="20"/>
          <w:lang w:val="da-DK"/>
        </w:rPr>
        <w:tab/>
        <w:t xml:space="preserve">Kræftens Bekæmpelses Forskerpris </w:t>
      </w:r>
    </w:p>
    <w:p w:rsidR="007C67C3" w:rsidRPr="00E37FD5" w:rsidRDefault="007C67C3" w:rsidP="007C67C3">
      <w:pPr>
        <w:tabs>
          <w:tab w:val="left" w:pos="-1440"/>
          <w:tab w:val="left" w:pos="-306"/>
          <w:tab w:val="left" w:pos="288"/>
          <w:tab w:val="left" w:pos="432"/>
          <w:tab w:val="left" w:pos="504"/>
          <w:tab w:val="left" w:pos="576"/>
          <w:tab w:val="left" w:pos="672"/>
          <w:tab w:val="left" w:pos="75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  <w:lang w:val="da-DK"/>
        </w:rPr>
      </w:pPr>
      <w:r w:rsidRPr="00E37FD5">
        <w:rPr>
          <w:rFonts w:asciiTheme="minorHAnsi" w:hAnsiTheme="minorHAnsi" w:cstheme="minorHAnsi"/>
          <w:sz w:val="20"/>
          <w:lang w:val="da-DK"/>
        </w:rPr>
        <w:t xml:space="preserve">2002      </w:t>
      </w:r>
      <w:r w:rsidR="002C2FC3" w:rsidRPr="00E37FD5">
        <w:rPr>
          <w:rFonts w:asciiTheme="minorHAnsi" w:hAnsiTheme="minorHAnsi" w:cstheme="minorHAnsi"/>
          <w:sz w:val="20"/>
          <w:lang w:val="da-DK"/>
        </w:rPr>
        <w:t xml:space="preserve"> </w:t>
      </w:r>
      <w:r w:rsidR="00E37FD5">
        <w:rPr>
          <w:rFonts w:asciiTheme="minorHAnsi" w:hAnsiTheme="minorHAnsi" w:cstheme="minorHAnsi"/>
          <w:sz w:val="20"/>
          <w:lang w:val="da-DK"/>
        </w:rPr>
        <w:t>August Krogh P</w:t>
      </w:r>
      <w:r w:rsidRPr="00E37FD5">
        <w:rPr>
          <w:rFonts w:asciiTheme="minorHAnsi" w:hAnsiTheme="minorHAnsi" w:cstheme="minorHAnsi"/>
          <w:sz w:val="20"/>
          <w:lang w:val="da-DK"/>
        </w:rPr>
        <w:t>rize</w:t>
      </w:r>
    </w:p>
    <w:p w:rsidR="007C67C3" w:rsidRPr="00E37FD5" w:rsidRDefault="007C67C3" w:rsidP="007C67C3">
      <w:pPr>
        <w:tabs>
          <w:tab w:val="left" w:pos="-1440"/>
          <w:tab w:val="left" w:pos="-306"/>
          <w:tab w:val="left" w:pos="288"/>
          <w:tab w:val="left" w:pos="432"/>
          <w:tab w:val="left" w:pos="504"/>
          <w:tab w:val="left" w:pos="576"/>
          <w:tab w:val="left" w:pos="672"/>
          <w:tab w:val="left" w:pos="75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  <w:lang w:val="da-DK"/>
        </w:rPr>
      </w:pPr>
      <w:r w:rsidRPr="00E37FD5">
        <w:rPr>
          <w:rFonts w:asciiTheme="minorHAnsi" w:hAnsiTheme="minorHAnsi" w:cstheme="minorHAnsi"/>
          <w:sz w:val="20"/>
          <w:lang w:val="da-DK"/>
        </w:rPr>
        <w:t xml:space="preserve">2010      </w:t>
      </w:r>
      <w:r w:rsidR="002C2FC3" w:rsidRPr="00E37FD5">
        <w:rPr>
          <w:rFonts w:asciiTheme="minorHAnsi" w:hAnsiTheme="minorHAnsi" w:cstheme="minorHAnsi"/>
          <w:sz w:val="20"/>
          <w:lang w:val="da-DK"/>
        </w:rPr>
        <w:t xml:space="preserve"> </w:t>
      </w:r>
      <w:r w:rsidRPr="00E37FD5">
        <w:rPr>
          <w:rFonts w:asciiTheme="minorHAnsi" w:hAnsiTheme="minorHAnsi" w:cstheme="minorHAnsi"/>
          <w:sz w:val="20"/>
          <w:lang w:val="da-DK"/>
        </w:rPr>
        <w:t xml:space="preserve">Tagea Brandts Rejselegat </w:t>
      </w:r>
    </w:p>
    <w:p w:rsidR="007C67C3" w:rsidRPr="00E37FD5" w:rsidRDefault="007C67C3" w:rsidP="007C67C3">
      <w:pPr>
        <w:tabs>
          <w:tab w:val="left" w:pos="-1440"/>
          <w:tab w:val="left" w:pos="-306"/>
          <w:tab w:val="left" w:pos="288"/>
          <w:tab w:val="left" w:pos="432"/>
          <w:tab w:val="left" w:pos="504"/>
          <w:tab w:val="left" w:pos="576"/>
          <w:tab w:val="left" w:pos="672"/>
          <w:tab w:val="left" w:pos="756"/>
          <w:tab w:val="left" w:pos="828"/>
          <w:tab w:val="left" w:pos="864"/>
          <w:tab w:val="left" w:pos="1152"/>
          <w:tab w:val="left" w:pos="1296"/>
          <w:tab w:val="left" w:pos="1526"/>
          <w:tab w:val="left" w:pos="1584"/>
          <w:tab w:val="left" w:pos="1728"/>
          <w:tab w:val="left" w:pos="1962"/>
          <w:tab w:val="left" w:pos="2162"/>
          <w:tab w:val="left" w:pos="2416"/>
          <w:tab w:val="left" w:pos="3096"/>
          <w:tab w:val="left" w:pos="3456"/>
          <w:tab w:val="left" w:pos="3600"/>
          <w:tab w:val="left" w:pos="3744"/>
          <w:tab w:val="left" w:pos="3888"/>
          <w:tab w:val="left" w:pos="4032"/>
          <w:tab w:val="left" w:pos="4230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64"/>
          <w:tab w:val="left" w:pos="6498"/>
          <w:tab w:val="left" w:pos="7488"/>
          <w:tab w:val="left" w:pos="8766"/>
        </w:tabs>
        <w:jc w:val="both"/>
        <w:rPr>
          <w:rFonts w:asciiTheme="minorHAnsi" w:hAnsiTheme="minorHAnsi" w:cstheme="minorHAnsi"/>
          <w:sz w:val="20"/>
          <w:lang w:val="da-DK"/>
        </w:rPr>
      </w:pPr>
      <w:r w:rsidRPr="00E37FD5">
        <w:rPr>
          <w:rFonts w:asciiTheme="minorHAnsi" w:hAnsiTheme="minorHAnsi" w:cstheme="minorHAnsi"/>
          <w:sz w:val="20"/>
          <w:lang w:val="da-DK"/>
        </w:rPr>
        <w:t>2018       Erhoff prize</w:t>
      </w:r>
    </w:p>
    <w:sectPr w:rsidR="007C67C3" w:rsidRPr="00E37FD5" w:rsidSect="007C67C3">
      <w:footerReference w:type="even" r:id="rId6"/>
      <w:footerReference w:type="default" r:id="rId7"/>
      <w:endnotePr>
        <w:numFmt w:val="decimal"/>
      </w:endnotePr>
      <w:pgSz w:w="11906" w:h="16838"/>
      <w:pgMar w:top="1440" w:right="1440" w:bottom="1440" w:left="1440" w:header="1440" w:footer="144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4D" w:rsidRDefault="0026114D">
      <w:r>
        <w:separator/>
      </w:r>
    </w:p>
  </w:endnote>
  <w:endnote w:type="continuationSeparator" w:id="0">
    <w:p w:rsidR="0026114D" w:rsidRDefault="0026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4B" w:rsidRDefault="00BB0C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734B" w:rsidRDefault="0026114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4B" w:rsidRDefault="00BB0C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065">
      <w:rPr>
        <w:rStyle w:val="PageNumber"/>
        <w:noProof/>
      </w:rPr>
      <w:t>2</w:t>
    </w:r>
    <w:r>
      <w:rPr>
        <w:rStyle w:val="PageNumber"/>
      </w:rPr>
      <w:fldChar w:fldCharType="end"/>
    </w:r>
  </w:p>
  <w:p w:rsidR="00FE734B" w:rsidRDefault="0026114D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4D" w:rsidRDefault="0026114D">
      <w:r>
        <w:separator/>
      </w:r>
    </w:p>
  </w:footnote>
  <w:footnote w:type="continuationSeparator" w:id="0">
    <w:p w:rsidR="0026114D" w:rsidRDefault="0026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C3"/>
    <w:rsid w:val="00004725"/>
    <w:rsid w:val="00005991"/>
    <w:rsid w:val="00013487"/>
    <w:rsid w:val="000346C2"/>
    <w:rsid w:val="00050A04"/>
    <w:rsid w:val="00063AA6"/>
    <w:rsid w:val="00064E0A"/>
    <w:rsid w:val="00082B13"/>
    <w:rsid w:val="00091B14"/>
    <w:rsid w:val="000A1735"/>
    <w:rsid w:val="000C14F3"/>
    <w:rsid w:val="000D55FB"/>
    <w:rsid w:val="000E3A9E"/>
    <w:rsid w:val="000F7848"/>
    <w:rsid w:val="001074C4"/>
    <w:rsid w:val="00143E9C"/>
    <w:rsid w:val="00147065"/>
    <w:rsid w:val="001558D2"/>
    <w:rsid w:val="00163BE5"/>
    <w:rsid w:val="00185994"/>
    <w:rsid w:val="001B4FF6"/>
    <w:rsid w:val="001D14C7"/>
    <w:rsid w:val="001E054D"/>
    <w:rsid w:val="001E2C04"/>
    <w:rsid w:val="001E6640"/>
    <w:rsid w:val="001F3351"/>
    <w:rsid w:val="00203269"/>
    <w:rsid w:val="00207AE0"/>
    <w:rsid w:val="00211BF4"/>
    <w:rsid w:val="00212F01"/>
    <w:rsid w:val="0021500D"/>
    <w:rsid w:val="00220E3F"/>
    <w:rsid w:val="002337E1"/>
    <w:rsid w:val="00243500"/>
    <w:rsid w:val="00247C5C"/>
    <w:rsid w:val="00247D62"/>
    <w:rsid w:val="0025596A"/>
    <w:rsid w:val="0026114D"/>
    <w:rsid w:val="00295FEF"/>
    <w:rsid w:val="002A66A9"/>
    <w:rsid w:val="002B17A3"/>
    <w:rsid w:val="002B428D"/>
    <w:rsid w:val="002C2FC3"/>
    <w:rsid w:val="002D4D82"/>
    <w:rsid w:val="002D52B3"/>
    <w:rsid w:val="002E1B08"/>
    <w:rsid w:val="002E1E32"/>
    <w:rsid w:val="002E69B7"/>
    <w:rsid w:val="002F688A"/>
    <w:rsid w:val="00325954"/>
    <w:rsid w:val="00337EAC"/>
    <w:rsid w:val="003557CF"/>
    <w:rsid w:val="003634E5"/>
    <w:rsid w:val="003661D4"/>
    <w:rsid w:val="00372D49"/>
    <w:rsid w:val="00380B6D"/>
    <w:rsid w:val="00382B83"/>
    <w:rsid w:val="003C7D20"/>
    <w:rsid w:val="0041277C"/>
    <w:rsid w:val="00413AFA"/>
    <w:rsid w:val="00425AA1"/>
    <w:rsid w:val="00434879"/>
    <w:rsid w:val="00466729"/>
    <w:rsid w:val="004739CE"/>
    <w:rsid w:val="00485EC5"/>
    <w:rsid w:val="004A65CA"/>
    <w:rsid w:val="004A747E"/>
    <w:rsid w:val="004F5876"/>
    <w:rsid w:val="00501038"/>
    <w:rsid w:val="005070E5"/>
    <w:rsid w:val="00510116"/>
    <w:rsid w:val="00517D42"/>
    <w:rsid w:val="00545659"/>
    <w:rsid w:val="005549B1"/>
    <w:rsid w:val="00573192"/>
    <w:rsid w:val="005A5A37"/>
    <w:rsid w:val="005A6AD5"/>
    <w:rsid w:val="005C322D"/>
    <w:rsid w:val="005C76A0"/>
    <w:rsid w:val="006052B3"/>
    <w:rsid w:val="00610F78"/>
    <w:rsid w:val="006332E7"/>
    <w:rsid w:val="006747AE"/>
    <w:rsid w:val="0068377E"/>
    <w:rsid w:val="00694CB1"/>
    <w:rsid w:val="006A6F05"/>
    <w:rsid w:val="006D08ED"/>
    <w:rsid w:val="00701C7A"/>
    <w:rsid w:val="00701EC9"/>
    <w:rsid w:val="0070490D"/>
    <w:rsid w:val="0071424F"/>
    <w:rsid w:val="00721A62"/>
    <w:rsid w:val="00747398"/>
    <w:rsid w:val="00772FF3"/>
    <w:rsid w:val="00777022"/>
    <w:rsid w:val="00785C2D"/>
    <w:rsid w:val="00785C51"/>
    <w:rsid w:val="007A02AD"/>
    <w:rsid w:val="007B529F"/>
    <w:rsid w:val="007C6456"/>
    <w:rsid w:val="007C67C3"/>
    <w:rsid w:val="007D42BC"/>
    <w:rsid w:val="007D4A35"/>
    <w:rsid w:val="007F26B3"/>
    <w:rsid w:val="00812574"/>
    <w:rsid w:val="0081429C"/>
    <w:rsid w:val="008239A1"/>
    <w:rsid w:val="008263BB"/>
    <w:rsid w:val="00834F0A"/>
    <w:rsid w:val="008366D9"/>
    <w:rsid w:val="00864A45"/>
    <w:rsid w:val="008742EF"/>
    <w:rsid w:val="008A6418"/>
    <w:rsid w:val="008C00D4"/>
    <w:rsid w:val="008D243F"/>
    <w:rsid w:val="008D4ED7"/>
    <w:rsid w:val="008D556D"/>
    <w:rsid w:val="008D63EF"/>
    <w:rsid w:val="008E59FB"/>
    <w:rsid w:val="009212FF"/>
    <w:rsid w:val="00943E89"/>
    <w:rsid w:val="00944F50"/>
    <w:rsid w:val="009527CC"/>
    <w:rsid w:val="009B13E5"/>
    <w:rsid w:val="009B2EDA"/>
    <w:rsid w:val="009E44B8"/>
    <w:rsid w:val="00A27546"/>
    <w:rsid w:val="00A6728F"/>
    <w:rsid w:val="00A9590A"/>
    <w:rsid w:val="00AA36D4"/>
    <w:rsid w:val="00AB33E0"/>
    <w:rsid w:val="00AC2B11"/>
    <w:rsid w:val="00AC388F"/>
    <w:rsid w:val="00AC658B"/>
    <w:rsid w:val="00AC704D"/>
    <w:rsid w:val="00AD3789"/>
    <w:rsid w:val="00AD4EE1"/>
    <w:rsid w:val="00AF11CC"/>
    <w:rsid w:val="00AF274A"/>
    <w:rsid w:val="00AF5323"/>
    <w:rsid w:val="00B2542F"/>
    <w:rsid w:val="00B438A3"/>
    <w:rsid w:val="00B67717"/>
    <w:rsid w:val="00B81D4A"/>
    <w:rsid w:val="00B83605"/>
    <w:rsid w:val="00B83D4B"/>
    <w:rsid w:val="00B94D89"/>
    <w:rsid w:val="00BB0C58"/>
    <w:rsid w:val="00C0197C"/>
    <w:rsid w:val="00C07211"/>
    <w:rsid w:val="00C07BBC"/>
    <w:rsid w:val="00C44691"/>
    <w:rsid w:val="00C4612E"/>
    <w:rsid w:val="00C46968"/>
    <w:rsid w:val="00C46C5C"/>
    <w:rsid w:val="00C52473"/>
    <w:rsid w:val="00C72ABE"/>
    <w:rsid w:val="00C73D35"/>
    <w:rsid w:val="00C80DB0"/>
    <w:rsid w:val="00CA5F9A"/>
    <w:rsid w:val="00CB0108"/>
    <w:rsid w:val="00CB0361"/>
    <w:rsid w:val="00CE5FF6"/>
    <w:rsid w:val="00CE73D1"/>
    <w:rsid w:val="00CE76EB"/>
    <w:rsid w:val="00CF5A92"/>
    <w:rsid w:val="00D017B0"/>
    <w:rsid w:val="00D54100"/>
    <w:rsid w:val="00D631ED"/>
    <w:rsid w:val="00D65757"/>
    <w:rsid w:val="00D666FB"/>
    <w:rsid w:val="00D87AA1"/>
    <w:rsid w:val="00DC08E1"/>
    <w:rsid w:val="00DD37BE"/>
    <w:rsid w:val="00DD6D33"/>
    <w:rsid w:val="00E31F57"/>
    <w:rsid w:val="00E35D48"/>
    <w:rsid w:val="00E37FD5"/>
    <w:rsid w:val="00E446FA"/>
    <w:rsid w:val="00E76DD0"/>
    <w:rsid w:val="00E77D09"/>
    <w:rsid w:val="00E85E16"/>
    <w:rsid w:val="00E9541A"/>
    <w:rsid w:val="00E978AE"/>
    <w:rsid w:val="00EA37A6"/>
    <w:rsid w:val="00EC5205"/>
    <w:rsid w:val="00F136C0"/>
    <w:rsid w:val="00F160BC"/>
    <w:rsid w:val="00F94639"/>
    <w:rsid w:val="00FA25A8"/>
    <w:rsid w:val="00FA5203"/>
    <w:rsid w:val="00FD70C3"/>
    <w:rsid w:val="00FE0C69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67759-BE97-4795-8007-33990540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da-DK"/>
    </w:rPr>
  </w:style>
  <w:style w:type="paragraph" w:styleId="Heading1">
    <w:name w:val="heading 1"/>
    <w:basedOn w:val="Normal"/>
    <w:next w:val="Normal"/>
    <w:link w:val="Heading1Char"/>
    <w:qFormat/>
    <w:rsid w:val="007C67C3"/>
    <w:pPr>
      <w:keepNext/>
      <w:tabs>
        <w:tab w:val="left" w:pos="-1440"/>
        <w:tab w:val="left" w:pos="-306"/>
        <w:tab w:val="left" w:pos="0"/>
        <w:tab w:val="left" w:pos="588"/>
        <w:tab w:val="left" w:pos="828"/>
        <w:tab w:val="left" w:pos="924"/>
        <w:tab w:val="left" w:pos="1008"/>
        <w:tab w:val="left" w:pos="1092"/>
        <w:tab w:val="left" w:pos="1176"/>
        <w:tab w:val="left" w:pos="1260"/>
        <w:tab w:val="left" w:pos="1344"/>
        <w:tab w:val="left" w:pos="1428"/>
        <w:tab w:val="left" w:pos="1512"/>
        <w:tab w:val="left" w:pos="1596"/>
        <w:tab w:val="left" w:pos="1680"/>
        <w:tab w:val="left" w:pos="1764"/>
        <w:tab w:val="left" w:pos="1848"/>
        <w:tab w:val="left" w:pos="1962"/>
        <w:tab w:val="left" w:pos="3096"/>
        <w:tab w:val="left" w:pos="4230"/>
        <w:tab w:val="left" w:pos="5364"/>
        <w:tab w:val="left" w:pos="6498"/>
        <w:tab w:val="left" w:pos="7488"/>
        <w:tab w:val="left" w:pos="8766"/>
      </w:tabs>
      <w:jc w:val="both"/>
      <w:outlineLvl w:val="0"/>
    </w:pPr>
    <w:rPr>
      <w:b/>
      <w:sz w:val="28"/>
      <w:lang w:val="da-DK"/>
    </w:rPr>
  </w:style>
  <w:style w:type="paragraph" w:styleId="Heading2">
    <w:name w:val="heading 2"/>
    <w:basedOn w:val="Normal"/>
    <w:next w:val="Normal"/>
    <w:link w:val="Heading2Char"/>
    <w:qFormat/>
    <w:rsid w:val="007C67C3"/>
    <w:pPr>
      <w:keepNext/>
      <w:tabs>
        <w:tab w:val="left" w:pos="-1440"/>
        <w:tab w:val="left" w:pos="-306"/>
        <w:tab w:val="left" w:pos="288"/>
        <w:tab w:val="left" w:pos="432"/>
        <w:tab w:val="left" w:pos="576"/>
        <w:tab w:val="left" w:pos="828"/>
        <w:tab w:val="left" w:pos="864"/>
        <w:tab w:val="left" w:pos="1152"/>
        <w:tab w:val="left" w:pos="1296"/>
        <w:tab w:val="left" w:pos="1526"/>
        <w:tab w:val="left" w:pos="1584"/>
        <w:tab w:val="left" w:pos="1728"/>
        <w:tab w:val="left" w:pos="1962"/>
        <w:tab w:val="left" w:pos="2162"/>
        <w:tab w:val="left" w:pos="2416"/>
        <w:tab w:val="left" w:pos="3096"/>
        <w:tab w:val="left" w:pos="3456"/>
        <w:tab w:val="left" w:pos="3600"/>
        <w:tab w:val="left" w:pos="3744"/>
        <w:tab w:val="left" w:pos="3888"/>
        <w:tab w:val="left" w:pos="4032"/>
        <w:tab w:val="left" w:pos="4230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64"/>
        <w:tab w:val="left" w:pos="6498"/>
        <w:tab w:val="left" w:pos="7488"/>
        <w:tab w:val="left" w:pos="8766"/>
      </w:tabs>
      <w:jc w:val="both"/>
      <w:outlineLvl w:val="1"/>
    </w:pPr>
    <w:rPr>
      <w:u w:val="single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7C3"/>
    <w:rPr>
      <w:rFonts w:ascii="Times New Roman" w:eastAsia="Times New Roman" w:hAnsi="Times New Roman" w:cs="Times New Roman"/>
      <w:b/>
      <w:snapToGrid w:val="0"/>
      <w:sz w:val="28"/>
      <w:szCs w:val="20"/>
      <w:lang w:eastAsia="da-DK"/>
    </w:rPr>
  </w:style>
  <w:style w:type="character" w:customStyle="1" w:styleId="Heading2Char">
    <w:name w:val="Heading 2 Char"/>
    <w:basedOn w:val="DefaultParagraphFont"/>
    <w:link w:val="Heading2"/>
    <w:rsid w:val="007C67C3"/>
    <w:rPr>
      <w:rFonts w:ascii="Times New Roman" w:eastAsia="Times New Roman" w:hAnsi="Times New Roman" w:cs="Times New Roman"/>
      <w:snapToGrid w:val="0"/>
      <w:sz w:val="24"/>
      <w:szCs w:val="20"/>
      <w:u w:val="single"/>
      <w:lang w:eastAsia="da-DK"/>
    </w:rPr>
  </w:style>
  <w:style w:type="character" w:styleId="Strong">
    <w:name w:val="Strong"/>
    <w:uiPriority w:val="22"/>
    <w:qFormat/>
    <w:rsid w:val="007C67C3"/>
    <w:rPr>
      <w:b/>
      <w:bCs/>
    </w:rPr>
  </w:style>
  <w:style w:type="paragraph" w:styleId="Footer">
    <w:name w:val="footer"/>
    <w:basedOn w:val="Normal"/>
    <w:link w:val="FooterChar"/>
    <w:rsid w:val="007C67C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7C67C3"/>
    <w:rPr>
      <w:rFonts w:ascii="Times New Roman" w:eastAsia="Times New Roman" w:hAnsi="Times New Roman" w:cs="Times New Roman"/>
      <w:snapToGrid w:val="0"/>
      <w:sz w:val="24"/>
      <w:szCs w:val="20"/>
      <w:lang w:val="en-US" w:eastAsia="da-DK"/>
    </w:rPr>
  </w:style>
  <w:style w:type="character" w:styleId="PageNumber">
    <w:name w:val="page number"/>
    <w:basedOn w:val="DefaultParagraphFont"/>
    <w:rsid w:val="007C67C3"/>
  </w:style>
  <w:style w:type="paragraph" w:styleId="BodyText2">
    <w:name w:val="Body Text 2"/>
    <w:basedOn w:val="Normal"/>
    <w:link w:val="BodyText2Char"/>
    <w:semiHidden/>
    <w:unhideWhenUsed/>
    <w:rsid w:val="00DD37BE"/>
    <w:pPr>
      <w:widowControl/>
      <w:spacing w:line="480" w:lineRule="auto"/>
    </w:pPr>
    <w:rPr>
      <w:b/>
      <w:snapToGrid/>
    </w:rPr>
  </w:style>
  <w:style w:type="character" w:customStyle="1" w:styleId="BodyText2Char">
    <w:name w:val="Body Text 2 Char"/>
    <w:basedOn w:val="DefaultParagraphFont"/>
    <w:link w:val="BodyText2"/>
    <w:semiHidden/>
    <w:rsid w:val="00DD37BE"/>
    <w:rPr>
      <w:rFonts w:ascii="Times New Roman" w:eastAsia="Times New Roman" w:hAnsi="Times New Roman" w:cs="Times New Roman"/>
      <w:b/>
      <w:sz w:val="24"/>
      <w:szCs w:val="20"/>
      <w:lang w:val="en-US" w:eastAsia="da-D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39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39C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47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2306</Characters>
  <Application>Microsoft Office Word</Application>
  <DocSecurity>0</DocSecurity>
  <Lines>51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SUND - KU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M. Wewer</dc:creator>
  <cp:keywords/>
  <dc:description/>
  <cp:lastModifiedBy>Ulla M. Wewer</cp:lastModifiedBy>
  <cp:revision>2</cp:revision>
  <dcterms:created xsi:type="dcterms:W3CDTF">2023-12-03T11:49:00Z</dcterms:created>
  <dcterms:modified xsi:type="dcterms:W3CDTF">2023-12-03T11:49:00Z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